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C13" w:rsidRPr="00466C13" w:rsidRDefault="00466C13" w:rsidP="00466C13">
      <w:pPr>
        <w:jc w:val="center"/>
        <w:rPr>
          <w:rFonts w:ascii="Cambria" w:hAnsi="Cambria"/>
          <w:b/>
          <w:sz w:val="32"/>
          <w:u w:val="single"/>
        </w:rPr>
      </w:pPr>
      <w:r w:rsidRPr="00466C13">
        <w:rPr>
          <w:rFonts w:ascii="Cambria" w:hAnsi="Cambria"/>
          <w:b/>
          <w:sz w:val="32"/>
          <w:u w:val="single"/>
        </w:rPr>
        <w:t>A</w:t>
      </w:r>
      <w:r w:rsidRPr="00466C13">
        <w:rPr>
          <w:rFonts w:ascii="Cambria" w:hAnsi="Cambria"/>
          <w:b/>
          <w:sz w:val="32"/>
          <w:u w:val="single"/>
        </w:rPr>
        <w:t xml:space="preserve">NSWERS </w:t>
      </w:r>
    </w:p>
    <w:p w:rsidR="003814A0" w:rsidRPr="003814A0" w:rsidRDefault="003814A0" w:rsidP="003814A0">
      <w:pPr>
        <w:rPr>
          <w:rFonts w:ascii="Cambria" w:hAnsi="Cambria"/>
          <w:b/>
        </w:rPr>
      </w:pPr>
      <w:r w:rsidRPr="003814A0">
        <w:rPr>
          <w:rFonts w:ascii="Cambria" w:hAnsi="Cambria"/>
          <w:b/>
        </w:rPr>
        <w:t>Q1.) Fill in the blanks</w:t>
      </w:r>
      <w:r w:rsidR="00FF533F" w:rsidRPr="003814A0">
        <w:rPr>
          <w:rFonts w:ascii="Cambria" w:hAnsi="Cambria"/>
          <w:b/>
        </w:rPr>
        <w:t>: -</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sidRPr="003814A0">
        <w:rPr>
          <w:rFonts w:ascii="Cambria" w:hAnsi="Cambria"/>
          <w:b/>
        </w:rPr>
        <w:t xml:space="preserve"> </w:t>
      </w:r>
    </w:p>
    <w:p w:rsidR="00466C13" w:rsidRDefault="003814A0" w:rsidP="00466C13">
      <w:pPr>
        <w:ind w:firstLine="720"/>
        <w:rPr>
          <w:rFonts w:ascii="Cambria" w:hAnsi="Cambria"/>
        </w:rPr>
      </w:pPr>
      <w:r>
        <w:rPr>
          <w:rFonts w:ascii="Cambria" w:hAnsi="Cambria"/>
        </w:rPr>
        <w:t>1)</w:t>
      </w:r>
      <w:r>
        <w:rPr>
          <w:rFonts w:ascii="Cambria" w:hAnsi="Cambria"/>
        </w:rPr>
        <w:tab/>
      </w:r>
      <w:r w:rsidR="00466C13">
        <w:rPr>
          <w:rFonts w:ascii="Cambria" w:hAnsi="Cambria"/>
        </w:rPr>
        <w:t xml:space="preserve">Partial </w:t>
      </w:r>
    </w:p>
    <w:p w:rsidR="00466C13" w:rsidRDefault="00466C13" w:rsidP="00466C13">
      <w:pPr>
        <w:ind w:firstLine="720"/>
        <w:rPr>
          <w:rFonts w:ascii="Cambria" w:hAnsi="Cambria"/>
        </w:rPr>
      </w:pPr>
      <w:r>
        <w:rPr>
          <w:rFonts w:ascii="Cambria" w:hAnsi="Cambria"/>
        </w:rPr>
        <w:t>2)</w:t>
      </w:r>
      <w:r>
        <w:rPr>
          <w:rFonts w:ascii="Cambria" w:hAnsi="Cambria"/>
        </w:rPr>
        <w:tab/>
        <w:t xml:space="preserve">Savings </w:t>
      </w:r>
    </w:p>
    <w:p w:rsidR="00466C13" w:rsidRDefault="00466C13" w:rsidP="00466C13">
      <w:pPr>
        <w:ind w:firstLine="720"/>
        <w:rPr>
          <w:rFonts w:ascii="Cambria" w:hAnsi="Cambria"/>
        </w:rPr>
      </w:pPr>
      <w:r>
        <w:rPr>
          <w:rFonts w:ascii="Cambria" w:hAnsi="Cambria"/>
        </w:rPr>
        <w:t>3)</w:t>
      </w:r>
      <w:r>
        <w:rPr>
          <w:rFonts w:ascii="Cambria" w:hAnsi="Cambria"/>
        </w:rPr>
        <w:tab/>
        <w:t xml:space="preserve">Product Pricing </w:t>
      </w:r>
    </w:p>
    <w:p w:rsidR="00466C13" w:rsidRDefault="00466C13" w:rsidP="00466C13">
      <w:pPr>
        <w:ind w:firstLine="720"/>
        <w:rPr>
          <w:rFonts w:ascii="Cambria" w:hAnsi="Cambria"/>
        </w:rPr>
      </w:pPr>
      <w:r>
        <w:rPr>
          <w:rFonts w:ascii="Cambria" w:hAnsi="Cambria"/>
        </w:rPr>
        <w:t>4)</w:t>
      </w:r>
      <w:r>
        <w:rPr>
          <w:rFonts w:ascii="Cambria" w:hAnsi="Cambria"/>
        </w:rPr>
        <w:tab/>
        <w:t xml:space="preserve">Income </w:t>
      </w:r>
    </w:p>
    <w:p w:rsidR="00FF533F" w:rsidRDefault="00466C13" w:rsidP="00466C13">
      <w:pPr>
        <w:ind w:firstLine="720"/>
        <w:rPr>
          <w:rFonts w:ascii="Cambria" w:hAnsi="Cambria"/>
        </w:rPr>
      </w:pPr>
      <w:r>
        <w:rPr>
          <w:rFonts w:ascii="Cambria" w:hAnsi="Cambria"/>
        </w:rPr>
        <w:t>5)</w:t>
      </w:r>
      <w:r>
        <w:rPr>
          <w:rFonts w:ascii="Cambria" w:hAnsi="Cambria"/>
        </w:rPr>
        <w:tab/>
        <w:t xml:space="preserve">Effective demand </w:t>
      </w:r>
      <w:r w:rsidR="00FF533F">
        <w:rPr>
          <w:rFonts w:ascii="Cambria" w:hAnsi="Cambria"/>
        </w:rPr>
        <w:t xml:space="preserve"> </w:t>
      </w:r>
    </w:p>
    <w:p w:rsidR="00FF533F" w:rsidRPr="00FF533F" w:rsidRDefault="00FF533F" w:rsidP="003814A0">
      <w:pPr>
        <w:rPr>
          <w:rFonts w:ascii="Cambria" w:hAnsi="Cambria"/>
          <w:b/>
        </w:rPr>
      </w:pPr>
    </w:p>
    <w:p w:rsidR="00FF533F" w:rsidRPr="00FF533F" w:rsidRDefault="00FF533F" w:rsidP="003814A0">
      <w:pPr>
        <w:rPr>
          <w:rFonts w:ascii="Cambria" w:hAnsi="Cambria"/>
        </w:rPr>
      </w:pPr>
      <w:r w:rsidRPr="00FF533F">
        <w:rPr>
          <w:rFonts w:ascii="Cambria" w:hAnsi="Cambria"/>
          <w:b/>
        </w:rPr>
        <w:t>Q.2) Match the following: -</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p>
    <w:p w:rsidR="00FF533F" w:rsidRDefault="00466C13" w:rsidP="003814A0">
      <w:pPr>
        <w:rPr>
          <w:rFonts w:ascii="Cambria" w:hAnsi="Cambria"/>
        </w:rPr>
      </w:pPr>
      <w:r>
        <w:rPr>
          <w:rFonts w:ascii="Cambria" w:hAnsi="Cambria"/>
        </w:rPr>
        <w:tab/>
        <w:t xml:space="preserve">1) </w:t>
      </w:r>
      <w:r>
        <w:rPr>
          <w:rFonts w:ascii="Cambria" w:hAnsi="Cambria"/>
        </w:rPr>
        <w:tab/>
        <w:t xml:space="preserve">A – 3 </w:t>
      </w:r>
    </w:p>
    <w:p w:rsidR="00466C13" w:rsidRDefault="00466C13" w:rsidP="003814A0">
      <w:pPr>
        <w:rPr>
          <w:rFonts w:ascii="Cambria" w:hAnsi="Cambria"/>
        </w:rPr>
      </w:pPr>
      <w:r>
        <w:rPr>
          <w:rFonts w:ascii="Cambria" w:hAnsi="Cambria"/>
        </w:rPr>
        <w:tab/>
        <w:t>2)</w:t>
      </w:r>
      <w:r>
        <w:rPr>
          <w:rFonts w:ascii="Cambria" w:hAnsi="Cambria"/>
        </w:rPr>
        <w:tab/>
        <w:t xml:space="preserve">B – 4 </w:t>
      </w:r>
    </w:p>
    <w:p w:rsidR="00466C13" w:rsidRDefault="00466C13" w:rsidP="003814A0">
      <w:pPr>
        <w:rPr>
          <w:rFonts w:ascii="Cambria" w:hAnsi="Cambria"/>
        </w:rPr>
      </w:pPr>
      <w:r>
        <w:rPr>
          <w:rFonts w:ascii="Cambria" w:hAnsi="Cambria"/>
        </w:rPr>
        <w:tab/>
        <w:t xml:space="preserve">3) </w:t>
      </w:r>
      <w:r>
        <w:rPr>
          <w:rFonts w:ascii="Cambria" w:hAnsi="Cambria"/>
        </w:rPr>
        <w:tab/>
        <w:t xml:space="preserve">C – 2 </w:t>
      </w:r>
    </w:p>
    <w:p w:rsidR="00466C13" w:rsidRDefault="00466C13" w:rsidP="003814A0">
      <w:pPr>
        <w:rPr>
          <w:rFonts w:ascii="Cambria" w:hAnsi="Cambria"/>
        </w:rPr>
      </w:pPr>
      <w:r>
        <w:rPr>
          <w:rFonts w:ascii="Cambria" w:hAnsi="Cambria"/>
        </w:rPr>
        <w:tab/>
        <w:t>4)</w:t>
      </w:r>
      <w:r>
        <w:rPr>
          <w:rFonts w:ascii="Cambria" w:hAnsi="Cambria"/>
        </w:rPr>
        <w:tab/>
        <w:t xml:space="preserve">D – 5 </w:t>
      </w:r>
    </w:p>
    <w:p w:rsidR="00466C13" w:rsidRDefault="00466C13" w:rsidP="003814A0">
      <w:pPr>
        <w:rPr>
          <w:rFonts w:ascii="Cambria" w:hAnsi="Cambria"/>
        </w:rPr>
      </w:pPr>
      <w:r>
        <w:rPr>
          <w:rFonts w:ascii="Cambria" w:hAnsi="Cambria"/>
        </w:rPr>
        <w:tab/>
        <w:t>5)</w:t>
      </w:r>
      <w:r>
        <w:rPr>
          <w:rFonts w:ascii="Cambria" w:hAnsi="Cambria"/>
        </w:rPr>
        <w:tab/>
        <w:t xml:space="preserve">E – 1 </w:t>
      </w:r>
    </w:p>
    <w:p w:rsidR="00466C13" w:rsidRDefault="00466C13" w:rsidP="003814A0">
      <w:pPr>
        <w:rPr>
          <w:rFonts w:ascii="Cambria" w:hAnsi="Cambria"/>
        </w:rPr>
      </w:pPr>
      <w:r>
        <w:rPr>
          <w:rFonts w:ascii="Cambria" w:hAnsi="Cambria"/>
        </w:rPr>
        <w:tab/>
        <w:t>6)</w:t>
      </w:r>
      <w:r>
        <w:rPr>
          <w:rFonts w:ascii="Cambria" w:hAnsi="Cambria"/>
        </w:rPr>
        <w:tab/>
        <w:t>F – 6</w:t>
      </w:r>
    </w:p>
    <w:p w:rsidR="00466C13" w:rsidRDefault="00466C13" w:rsidP="003814A0">
      <w:pPr>
        <w:rPr>
          <w:rFonts w:ascii="Cambria" w:hAnsi="Cambria"/>
        </w:rPr>
      </w:pPr>
    </w:p>
    <w:p w:rsidR="00FF533F" w:rsidRDefault="00FF533F" w:rsidP="003814A0">
      <w:pPr>
        <w:rPr>
          <w:rFonts w:ascii="Cambria" w:hAnsi="Cambria"/>
          <w:b/>
        </w:rPr>
      </w:pPr>
      <w:r w:rsidRPr="00FF533F">
        <w:rPr>
          <w:rFonts w:ascii="Cambria" w:hAnsi="Cambria"/>
          <w:b/>
        </w:rPr>
        <w:t xml:space="preserve">Q3.) True or False: - </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p>
    <w:p w:rsidR="00FF533F" w:rsidRPr="00466C13" w:rsidRDefault="00360FD4" w:rsidP="003814A0">
      <w:pPr>
        <w:rPr>
          <w:rFonts w:ascii="Cambria" w:hAnsi="Cambria"/>
          <w:b/>
        </w:rPr>
      </w:pPr>
      <w:r>
        <w:rPr>
          <w:rFonts w:ascii="Cambria" w:hAnsi="Cambria"/>
        </w:rPr>
        <w:tab/>
        <w:t xml:space="preserve">1) </w:t>
      </w:r>
      <w:r>
        <w:rPr>
          <w:rFonts w:ascii="Cambria" w:hAnsi="Cambria"/>
        </w:rPr>
        <w:tab/>
        <w:t>Aggregate supply depends on Natural Resource.</w:t>
      </w:r>
      <w:r w:rsidR="00466C13">
        <w:rPr>
          <w:rFonts w:ascii="Cambria" w:hAnsi="Cambria"/>
        </w:rPr>
        <w:t xml:space="preserve">   </w:t>
      </w:r>
      <w:proofErr w:type="spellStart"/>
      <w:r w:rsidR="00466C13">
        <w:rPr>
          <w:rFonts w:ascii="Cambria" w:hAnsi="Cambria"/>
          <w:b/>
        </w:rPr>
        <w:t>Ans</w:t>
      </w:r>
      <w:proofErr w:type="spellEnd"/>
      <w:r w:rsidR="00466C13">
        <w:rPr>
          <w:rFonts w:ascii="Cambria" w:hAnsi="Cambria"/>
          <w:b/>
        </w:rPr>
        <w:t xml:space="preserve"> – True </w:t>
      </w:r>
      <w:r w:rsidR="00466C13">
        <w:rPr>
          <w:rFonts w:ascii="Cambria" w:hAnsi="Cambria"/>
        </w:rPr>
        <w:t xml:space="preserve"> </w:t>
      </w:r>
    </w:p>
    <w:p w:rsidR="00360FD4" w:rsidRDefault="00360FD4" w:rsidP="003814A0">
      <w:pPr>
        <w:rPr>
          <w:rFonts w:ascii="Cambria" w:hAnsi="Cambria"/>
        </w:rPr>
      </w:pPr>
      <w:r>
        <w:rPr>
          <w:rFonts w:ascii="Cambria" w:hAnsi="Cambria"/>
        </w:rPr>
        <w:tab/>
        <w:t>2)</w:t>
      </w:r>
      <w:r>
        <w:rPr>
          <w:rFonts w:ascii="Cambria" w:hAnsi="Cambria"/>
        </w:rPr>
        <w:tab/>
        <w:t>Macro – economics is Slicing Method.</w:t>
      </w:r>
      <w:r w:rsidR="00466C13">
        <w:rPr>
          <w:rFonts w:ascii="Cambria" w:hAnsi="Cambria"/>
        </w:rPr>
        <w:t xml:space="preserve">   </w:t>
      </w:r>
      <w:proofErr w:type="spellStart"/>
      <w:r w:rsidR="00466C13">
        <w:rPr>
          <w:rFonts w:ascii="Cambria" w:hAnsi="Cambria"/>
          <w:b/>
        </w:rPr>
        <w:t>Ans</w:t>
      </w:r>
      <w:proofErr w:type="spellEnd"/>
      <w:r w:rsidR="00466C13">
        <w:rPr>
          <w:rFonts w:ascii="Cambria" w:hAnsi="Cambria"/>
          <w:b/>
        </w:rPr>
        <w:t xml:space="preserve"> – False </w:t>
      </w:r>
    </w:p>
    <w:p w:rsidR="00360FD4" w:rsidRDefault="00360FD4" w:rsidP="003814A0">
      <w:pPr>
        <w:rPr>
          <w:rFonts w:ascii="Cambria" w:hAnsi="Cambria"/>
        </w:rPr>
      </w:pPr>
      <w:r>
        <w:rPr>
          <w:rFonts w:ascii="Cambria" w:hAnsi="Cambria"/>
        </w:rPr>
        <w:tab/>
        <w:t>3)</w:t>
      </w:r>
      <w:r>
        <w:rPr>
          <w:rFonts w:ascii="Cambria" w:hAnsi="Cambria"/>
        </w:rPr>
        <w:tab/>
        <w:t xml:space="preserve">Cheque is a Near Money. </w:t>
      </w:r>
      <w:r w:rsidR="00466C13">
        <w:rPr>
          <w:rFonts w:ascii="Cambria" w:hAnsi="Cambria"/>
        </w:rPr>
        <w:t xml:space="preserve">   </w:t>
      </w:r>
      <w:proofErr w:type="spellStart"/>
      <w:r w:rsidR="00466C13">
        <w:rPr>
          <w:rFonts w:ascii="Cambria" w:hAnsi="Cambria"/>
          <w:b/>
        </w:rPr>
        <w:t>Ans</w:t>
      </w:r>
      <w:proofErr w:type="spellEnd"/>
      <w:r w:rsidR="00466C13">
        <w:rPr>
          <w:rFonts w:ascii="Cambria" w:hAnsi="Cambria"/>
          <w:b/>
        </w:rPr>
        <w:t xml:space="preserve"> – False </w:t>
      </w:r>
    </w:p>
    <w:p w:rsidR="00360FD4" w:rsidRDefault="00360FD4" w:rsidP="003814A0">
      <w:pPr>
        <w:rPr>
          <w:rFonts w:ascii="Cambria" w:hAnsi="Cambria"/>
        </w:rPr>
      </w:pPr>
      <w:r>
        <w:rPr>
          <w:rFonts w:ascii="Cambria" w:hAnsi="Cambria"/>
        </w:rPr>
        <w:tab/>
        <w:t>4)</w:t>
      </w:r>
      <w:r>
        <w:rPr>
          <w:rFonts w:ascii="Cambria" w:hAnsi="Cambria"/>
        </w:rPr>
        <w:tab/>
        <w:t>Micro – economics talks about total demand &amp; supply.</w:t>
      </w:r>
      <w:r w:rsidR="00466C13">
        <w:rPr>
          <w:rFonts w:ascii="Cambria" w:hAnsi="Cambria"/>
        </w:rPr>
        <w:t xml:space="preserve">  </w:t>
      </w:r>
      <w:r>
        <w:rPr>
          <w:rFonts w:ascii="Cambria" w:hAnsi="Cambria"/>
        </w:rPr>
        <w:t xml:space="preserve"> </w:t>
      </w:r>
      <w:proofErr w:type="spellStart"/>
      <w:r w:rsidR="00466C13">
        <w:rPr>
          <w:rFonts w:ascii="Cambria" w:hAnsi="Cambria"/>
          <w:b/>
        </w:rPr>
        <w:t>Ans</w:t>
      </w:r>
      <w:proofErr w:type="spellEnd"/>
      <w:r w:rsidR="00466C13">
        <w:rPr>
          <w:rFonts w:ascii="Cambria" w:hAnsi="Cambria"/>
          <w:b/>
        </w:rPr>
        <w:t xml:space="preserve"> – False</w:t>
      </w:r>
    </w:p>
    <w:p w:rsidR="00366C78" w:rsidRDefault="00360FD4" w:rsidP="003814A0">
      <w:pPr>
        <w:rPr>
          <w:rFonts w:ascii="Cambria" w:hAnsi="Cambria"/>
        </w:rPr>
      </w:pPr>
      <w:r>
        <w:rPr>
          <w:rFonts w:ascii="Cambria" w:hAnsi="Cambria"/>
        </w:rPr>
        <w:tab/>
        <w:t>5)</w:t>
      </w:r>
      <w:r>
        <w:rPr>
          <w:rFonts w:ascii="Cambria" w:hAnsi="Cambria"/>
        </w:rPr>
        <w:tab/>
      </w:r>
      <w:proofErr w:type="spellStart"/>
      <w:r>
        <w:rPr>
          <w:rFonts w:ascii="Cambria" w:hAnsi="Cambria"/>
        </w:rPr>
        <w:t>Govt</w:t>
      </w:r>
      <w:proofErr w:type="spellEnd"/>
      <w:r>
        <w:rPr>
          <w:rFonts w:ascii="Cambria" w:hAnsi="Cambria"/>
        </w:rPr>
        <w:t xml:space="preserve"> investment is autonomous in nature. </w:t>
      </w:r>
      <w:r w:rsidR="00466C13">
        <w:rPr>
          <w:rFonts w:ascii="Cambria" w:hAnsi="Cambria"/>
        </w:rPr>
        <w:t xml:space="preserve">   </w:t>
      </w:r>
      <w:proofErr w:type="spellStart"/>
      <w:r w:rsidR="00466C13">
        <w:rPr>
          <w:rFonts w:ascii="Cambria" w:hAnsi="Cambria"/>
          <w:b/>
        </w:rPr>
        <w:t>Ans</w:t>
      </w:r>
      <w:proofErr w:type="spellEnd"/>
      <w:r w:rsidR="00466C13">
        <w:rPr>
          <w:rFonts w:ascii="Cambria" w:hAnsi="Cambria"/>
          <w:b/>
        </w:rPr>
        <w:t xml:space="preserve"> – True </w:t>
      </w:r>
      <w:r w:rsidR="00466C13">
        <w:rPr>
          <w:rFonts w:ascii="Cambria" w:hAnsi="Cambria"/>
        </w:rPr>
        <w:t xml:space="preserve"> </w:t>
      </w:r>
    </w:p>
    <w:p w:rsidR="00366C78" w:rsidRDefault="00366C78" w:rsidP="003814A0">
      <w:pPr>
        <w:rPr>
          <w:rFonts w:ascii="Cambria" w:hAnsi="Cambria"/>
          <w:b/>
        </w:rPr>
      </w:pPr>
    </w:p>
    <w:p w:rsidR="00360FD4" w:rsidRDefault="00366C78" w:rsidP="003814A0">
      <w:pPr>
        <w:rPr>
          <w:rFonts w:ascii="Cambria" w:hAnsi="Cambria"/>
          <w:b/>
        </w:rPr>
      </w:pPr>
      <w:r w:rsidRPr="00366C78">
        <w:rPr>
          <w:rFonts w:ascii="Cambria" w:hAnsi="Cambria"/>
          <w:b/>
        </w:rPr>
        <w:t xml:space="preserve">Q4.) Explain the Term :- (Any 2)  </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sidR="003E6ADA">
        <w:rPr>
          <w:rFonts w:ascii="Cambria" w:hAnsi="Cambria"/>
          <w:b/>
        </w:rPr>
        <w:tab/>
      </w:r>
      <w:r w:rsidR="00360FD4" w:rsidRPr="00366C78">
        <w:rPr>
          <w:rFonts w:ascii="Cambria" w:hAnsi="Cambria"/>
          <w:b/>
        </w:rPr>
        <w:t xml:space="preserve"> </w:t>
      </w:r>
    </w:p>
    <w:p w:rsidR="00366C78" w:rsidRDefault="00366C78" w:rsidP="003814A0">
      <w:pPr>
        <w:rPr>
          <w:rFonts w:ascii="Cambria" w:hAnsi="Cambria"/>
        </w:rPr>
      </w:pPr>
      <w:r>
        <w:rPr>
          <w:rFonts w:ascii="Cambria" w:hAnsi="Cambria"/>
          <w:b/>
        </w:rPr>
        <w:tab/>
      </w:r>
      <w:r w:rsidRPr="00B01C69">
        <w:rPr>
          <w:rFonts w:ascii="Cambria" w:hAnsi="Cambria"/>
          <w:b/>
        </w:rPr>
        <w:t>1)</w:t>
      </w:r>
      <w:r>
        <w:rPr>
          <w:rFonts w:ascii="Cambria" w:hAnsi="Cambria"/>
        </w:rPr>
        <w:t xml:space="preserve"> </w:t>
      </w:r>
      <w:r>
        <w:rPr>
          <w:rFonts w:ascii="Cambria" w:hAnsi="Cambria"/>
        </w:rPr>
        <w:tab/>
        <w:t xml:space="preserve">Aggregate Demand. </w:t>
      </w:r>
    </w:p>
    <w:p w:rsidR="00B01C69" w:rsidRPr="00B01C69" w:rsidRDefault="00466C13" w:rsidP="00B01C69">
      <w:pPr>
        <w:rPr>
          <w:rFonts w:ascii="Cambria" w:hAnsi="Cambria"/>
        </w:rPr>
      </w:pPr>
      <w:proofErr w:type="spellStart"/>
      <w:r>
        <w:rPr>
          <w:rFonts w:ascii="Cambria" w:hAnsi="Cambria"/>
          <w:b/>
        </w:rPr>
        <w:t>Ans</w:t>
      </w:r>
      <w:proofErr w:type="spellEnd"/>
      <w:r>
        <w:rPr>
          <w:rFonts w:ascii="Cambria" w:hAnsi="Cambria"/>
          <w:b/>
        </w:rPr>
        <w:t xml:space="preserve"> –</w:t>
      </w:r>
      <w:r>
        <w:rPr>
          <w:rFonts w:ascii="Cambria" w:hAnsi="Cambria"/>
          <w:b/>
        </w:rPr>
        <w:t xml:space="preserve">  </w:t>
      </w:r>
      <w:r>
        <w:rPr>
          <w:rFonts w:ascii="Cambria" w:hAnsi="Cambria"/>
        </w:rPr>
        <w:t xml:space="preserve"> </w:t>
      </w:r>
      <w:r w:rsidR="00B01C69" w:rsidRPr="00B01C69">
        <w:rPr>
          <w:rFonts w:ascii="Cambria" w:hAnsi="Cambria"/>
        </w:rPr>
        <w:t xml:space="preserve">Aggregate demand refers to the total quantity of goods and services demanded in an economy, over a period of time. It includes  </w:t>
      </w:r>
    </w:p>
    <w:p w:rsidR="00B01C69" w:rsidRPr="00B01C69" w:rsidRDefault="00B01C69" w:rsidP="00B01C69">
      <w:pPr>
        <w:rPr>
          <w:rFonts w:ascii="Cambria" w:hAnsi="Cambria"/>
        </w:rPr>
      </w:pPr>
      <w:r w:rsidRPr="00B01C69">
        <w:rPr>
          <w:rFonts w:ascii="Cambria" w:hAnsi="Cambria"/>
        </w:rPr>
        <w:t>1)</w:t>
      </w:r>
      <w:r w:rsidRPr="00B01C69">
        <w:rPr>
          <w:rFonts w:ascii="Cambria" w:hAnsi="Cambria"/>
        </w:rPr>
        <w:tab/>
        <w:t>Consumption expenditure made by the households.</w:t>
      </w:r>
    </w:p>
    <w:p w:rsidR="00B01C69" w:rsidRPr="00B01C69" w:rsidRDefault="00B01C69" w:rsidP="00B01C69">
      <w:pPr>
        <w:rPr>
          <w:rFonts w:ascii="Cambria" w:hAnsi="Cambria"/>
        </w:rPr>
      </w:pPr>
      <w:r w:rsidRPr="00B01C69">
        <w:rPr>
          <w:rFonts w:ascii="Cambria" w:hAnsi="Cambria"/>
        </w:rPr>
        <w:t>2)</w:t>
      </w:r>
      <w:r w:rsidRPr="00B01C69">
        <w:rPr>
          <w:rFonts w:ascii="Cambria" w:hAnsi="Cambria"/>
        </w:rPr>
        <w:tab/>
        <w:t>Investment spending by business house.</w:t>
      </w:r>
    </w:p>
    <w:p w:rsidR="00B01C69" w:rsidRPr="00B01C69" w:rsidRDefault="00B01C69" w:rsidP="00B01C69">
      <w:pPr>
        <w:rPr>
          <w:rFonts w:ascii="Cambria" w:hAnsi="Cambria"/>
        </w:rPr>
      </w:pPr>
      <w:r w:rsidRPr="00B01C69">
        <w:rPr>
          <w:rFonts w:ascii="Cambria" w:hAnsi="Cambria"/>
        </w:rPr>
        <w:t>3)</w:t>
      </w:r>
      <w:r w:rsidRPr="00B01C69">
        <w:rPr>
          <w:rFonts w:ascii="Cambria" w:hAnsi="Cambria"/>
        </w:rPr>
        <w:tab/>
        <w:t>Government expenditure on purchase of various goods and services.</w:t>
      </w:r>
    </w:p>
    <w:p w:rsidR="00B01C69" w:rsidRPr="00B01C69" w:rsidRDefault="00B01C69" w:rsidP="00B01C69">
      <w:pPr>
        <w:rPr>
          <w:rFonts w:ascii="Cambria" w:hAnsi="Cambria"/>
        </w:rPr>
      </w:pPr>
      <w:r w:rsidRPr="00B01C69">
        <w:rPr>
          <w:rFonts w:ascii="Cambria" w:hAnsi="Cambria"/>
        </w:rPr>
        <w:t>4)</w:t>
      </w:r>
      <w:r w:rsidRPr="00B01C69">
        <w:rPr>
          <w:rFonts w:ascii="Cambria" w:hAnsi="Cambria"/>
        </w:rPr>
        <w:tab/>
        <w:t>Net Income from foreign trade i.e. difference between exports and imports.</w:t>
      </w:r>
    </w:p>
    <w:p w:rsidR="00B01C69" w:rsidRPr="00B01C69" w:rsidRDefault="00B01C69" w:rsidP="00B01C69">
      <w:pPr>
        <w:rPr>
          <w:rFonts w:ascii="Cambria" w:hAnsi="Cambria"/>
        </w:rPr>
      </w:pPr>
    </w:p>
    <w:p w:rsidR="00B01C69" w:rsidRPr="00B01C69" w:rsidRDefault="00B01C69" w:rsidP="00B01C69">
      <w:pPr>
        <w:rPr>
          <w:rFonts w:ascii="Cambria" w:hAnsi="Cambria"/>
        </w:rPr>
      </w:pPr>
      <w:r w:rsidRPr="00B01C69">
        <w:rPr>
          <w:rFonts w:ascii="Cambria" w:hAnsi="Cambria"/>
        </w:rPr>
        <w:t>Symbolically,</w:t>
      </w:r>
    </w:p>
    <w:p w:rsidR="00B01C69" w:rsidRPr="00B01C69" w:rsidRDefault="00B01C69" w:rsidP="00B01C69">
      <w:pPr>
        <w:rPr>
          <w:rFonts w:ascii="Cambria" w:hAnsi="Cambria"/>
        </w:rPr>
      </w:pPr>
      <w:r w:rsidRPr="00B01C69">
        <w:rPr>
          <w:rFonts w:ascii="Cambria" w:hAnsi="Cambria"/>
        </w:rPr>
        <w:tab/>
      </w:r>
      <w:r w:rsidRPr="00B01C69">
        <w:rPr>
          <w:rFonts w:ascii="Cambria" w:hAnsi="Cambria"/>
        </w:rPr>
        <w:tab/>
      </w:r>
      <w:r w:rsidRPr="00B01C69">
        <w:rPr>
          <w:rFonts w:ascii="Cambria" w:hAnsi="Cambria"/>
        </w:rPr>
        <w:tab/>
      </w:r>
      <w:r w:rsidRPr="00B01C69">
        <w:rPr>
          <w:rFonts w:ascii="Cambria" w:hAnsi="Cambria"/>
        </w:rPr>
        <w:tab/>
        <w:t xml:space="preserve">ADF = </w:t>
      </w:r>
      <w:proofErr w:type="gramStart"/>
      <w:r w:rsidRPr="00B01C69">
        <w:rPr>
          <w:rFonts w:ascii="Cambria" w:hAnsi="Cambria"/>
        </w:rPr>
        <w:t>C  +</w:t>
      </w:r>
      <w:proofErr w:type="gramEnd"/>
      <w:r w:rsidRPr="00B01C69">
        <w:rPr>
          <w:rFonts w:ascii="Cambria" w:hAnsi="Cambria"/>
        </w:rPr>
        <w:t xml:space="preserve"> I + G + (X – M)</w:t>
      </w:r>
    </w:p>
    <w:p w:rsidR="00B01C69" w:rsidRPr="00B01C69" w:rsidRDefault="00B01C69" w:rsidP="00B01C69">
      <w:pPr>
        <w:rPr>
          <w:rFonts w:ascii="Cambria" w:hAnsi="Cambria"/>
        </w:rPr>
      </w:pPr>
      <w:r w:rsidRPr="00B01C69">
        <w:rPr>
          <w:rFonts w:ascii="Cambria" w:hAnsi="Cambria"/>
        </w:rPr>
        <w:t xml:space="preserve">Where, </w:t>
      </w:r>
      <w:r w:rsidRPr="00B01C69">
        <w:rPr>
          <w:rFonts w:ascii="Cambria" w:hAnsi="Cambria"/>
        </w:rPr>
        <w:tab/>
        <w:t>ADF</w:t>
      </w:r>
      <w:r w:rsidRPr="00B01C69">
        <w:rPr>
          <w:rFonts w:ascii="Cambria" w:hAnsi="Cambria"/>
        </w:rPr>
        <w:tab/>
        <w:t>=</w:t>
      </w:r>
      <w:r w:rsidRPr="00B01C69">
        <w:rPr>
          <w:rFonts w:ascii="Cambria" w:hAnsi="Cambria"/>
        </w:rPr>
        <w:tab/>
        <w:t>Aggregate Demand Function</w:t>
      </w:r>
    </w:p>
    <w:p w:rsidR="00B01C69" w:rsidRPr="00B01C69" w:rsidRDefault="00B01C69" w:rsidP="00B01C69">
      <w:pPr>
        <w:rPr>
          <w:rFonts w:ascii="Cambria" w:hAnsi="Cambria"/>
        </w:rPr>
      </w:pPr>
      <w:r w:rsidRPr="00B01C69">
        <w:rPr>
          <w:rFonts w:ascii="Cambria" w:hAnsi="Cambria"/>
        </w:rPr>
        <w:tab/>
      </w:r>
      <w:r w:rsidRPr="00B01C69">
        <w:rPr>
          <w:rFonts w:ascii="Cambria" w:hAnsi="Cambria"/>
        </w:rPr>
        <w:tab/>
        <w:t>C</w:t>
      </w:r>
      <w:r w:rsidRPr="00B01C69">
        <w:rPr>
          <w:rFonts w:ascii="Cambria" w:hAnsi="Cambria"/>
        </w:rPr>
        <w:tab/>
        <w:t>=</w:t>
      </w:r>
      <w:r w:rsidRPr="00B01C69">
        <w:rPr>
          <w:rFonts w:ascii="Cambria" w:hAnsi="Cambria"/>
        </w:rPr>
        <w:tab/>
        <w:t>Consumption Expenditure</w:t>
      </w:r>
    </w:p>
    <w:p w:rsidR="00B01C69" w:rsidRPr="00B01C69" w:rsidRDefault="00B01C69" w:rsidP="00B01C69">
      <w:pPr>
        <w:rPr>
          <w:rFonts w:ascii="Cambria" w:hAnsi="Cambria"/>
        </w:rPr>
      </w:pPr>
      <w:r w:rsidRPr="00B01C69">
        <w:rPr>
          <w:rFonts w:ascii="Cambria" w:hAnsi="Cambria"/>
        </w:rPr>
        <w:tab/>
      </w:r>
      <w:r w:rsidRPr="00B01C69">
        <w:rPr>
          <w:rFonts w:ascii="Cambria" w:hAnsi="Cambria"/>
        </w:rPr>
        <w:tab/>
        <w:t>I</w:t>
      </w:r>
      <w:r w:rsidRPr="00B01C69">
        <w:rPr>
          <w:rFonts w:ascii="Cambria" w:hAnsi="Cambria"/>
        </w:rPr>
        <w:tab/>
        <w:t>=</w:t>
      </w:r>
      <w:r w:rsidRPr="00B01C69">
        <w:rPr>
          <w:rFonts w:ascii="Cambria" w:hAnsi="Cambria"/>
        </w:rPr>
        <w:tab/>
        <w:t xml:space="preserve">Investment Expenditure </w:t>
      </w:r>
    </w:p>
    <w:p w:rsidR="00B01C69" w:rsidRPr="00B01C69" w:rsidRDefault="00B01C69" w:rsidP="00B01C69">
      <w:pPr>
        <w:rPr>
          <w:rFonts w:ascii="Cambria" w:hAnsi="Cambria"/>
        </w:rPr>
      </w:pPr>
      <w:r w:rsidRPr="00B01C69">
        <w:rPr>
          <w:rFonts w:ascii="Cambria" w:hAnsi="Cambria"/>
        </w:rPr>
        <w:tab/>
      </w:r>
      <w:r w:rsidRPr="00B01C69">
        <w:rPr>
          <w:rFonts w:ascii="Cambria" w:hAnsi="Cambria"/>
        </w:rPr>
        <w:tab/>
        <w:t>G</w:t>
      </w:r>
      <w:r w:rsidRPr="00B01C69">
        <w:rPr>
          <w:rFonts w:ascii="Cambria" w:hAnsi="Cambria"/>
        </w:rPr>
        <w:tab/>
        <w:t>=</w:t>
      </w:r>
      <w:r w:rsidRPr="00B01C69">
        <w:rPr>
          <w:rFonts w:ascii="Cambria" w:hAnsi="Cambria"/>
        </w:rPr>
        <w:tab/>
        <w:t>Government Expenditure</w:t>
      </w:r>
    </w:p>
    <w:p w:rsidR="00B01C69" w:rsidRPr="00B01C69" w:rsidRDefault="00B01C69" w:rsidP="00B01C69">
      <w:pPr>
        <w:rPr>
          <w:rFonts w:ascii="Cambria" w:hAnsi="Cambria"/>
        </w:rPr>
      </w:pPr>
      <w:r w:rsidRPr="00B01C69">
        <w:rPr>
          <w:rFonts w:ascii="Cambria" w:hAnsi="Cambria"/>
        </w:rPr>
        <w:tab/>
      </w:r>
      <w:r w:rsidRPr="00B01C69">
        <w:rPr>
          <w:rFonts w:ascii="Cambria" w:hAnsi="Cambria"/>
        </w:rPr>
        <w:tab/>
        <w:t>(X – M)=</w:t>
      </w:r>
      <w:r w:rsidRPr="00B01C69">
        <w:rPr>
          <w:rFonts w:ascii="Cambria" w:hAnsi="Cambria"/>
        </w:rPr>
        <w:tab/>
        <w:t>Exports – Imports</w:t>
      </w:r>
    </w:p>
    <w:p w:rsidR="00B01C69" w:rsidRPr="00B01C69" w:rsidRDefault="00B01C69" w:rsidP="00B01C69">
      <w:pPr>
        <w:rPr>
          <w:rFonts w:ascii="Cambria" w:hAnsi="Cambria"/>
        </w:rPr>
      </w:pPr>
      <w:r w:rsidRPr="00B01C69">
        <w:rPr>
          <w:rFonts w:ascii="Cambria" w:hAnsi="Cambria"/>
          <w:b/>
          <w:u w:val="single"/>
        </w:rPr>
        <w:t>Determinants of / Factors determining Aggregate Demand</w:t>
      </w:r>
      <w:r w:rsidRPr="00B01C69">
        <w:rPr>
          <w:rFonts w:ascii="Cambria" w:hAnsi="Cambria"/>
        </w:rPr>
        <w:t>:</w:t>
      </w:r>
    </w:p>
    <w:p w:rsidR="00B01C69" w:rsidRPr="00B01C69" w:rsidRDefault="00B01C69" w:rsidP="00B01C69">
      <w:pPr>
        <w:rPr>
          <w:rFonts w:ascii="Cambria" w:hAnsi="Cambria"/>
        </w:rPr>
      </w:pPr>
      <w:r w:rsidRPr="00B01C69">
        <w:rPr>
          <w:rFonts w:ascii="Cambria" w:hAnsi="Cambria"/>
          <w:b/>
        </w:rPr>
        <w:t xml:space="preserve">1) </w:t>
      </w:r>
      <w:r w:rsidRPr="00B01C69">
        <w:rPr>
          <w:rFonts w:ascii="Cambria" w:hAnsi="Cambria"/>
          <w:b/>
          <w:u w:val="single"/>
        </w:rPr>
        <w:t>Consumption/ Expenditure</w:t>
      </w:r>
      <w:r w:rsidRPr="00B01C69">
        <w:rPr>
          <w:rFonts w:ascii="Cambria" w:hAnsi="Cambria"/>
          <w:b/>
        </w:rPr>
        <w:t>:</w:t>
      </w:r>
      <w:r w:rsidRPr="00B01C69">
        <w:rPr>
          <w:rFonts w:ascii="Cambria" w:hAnsi="Cambria"/>
        </w:rPr>
        <w:t xml:space="preserve"> Consumption expenditure of the household is a major item in the aggregate demand. It includes the purchases of food and other consumer durables. Consumption expenditure is determined by the disposable income of the consumer. Disposable income is equivalent to the personal income minus tax expenditure. Consumption Expenditure is inversely related to price level.</w:t>
      </w:r>
    </w:p>
    <w:p w:rsidR="00B01C69" w:rsidRPr="00B01C69" w:rsidRDefault="00B01C69" w:rsidP="00B01C69">
      <w:pPr>
        <w:rPr>
          <w:rFonts w:ascii="Cambria" w:hAnsi="Cambria"/>
        </w:rPr>
      </w:pPr>
    </w:p>
    <w:p w:rsidR="00B01C69" w:rsidRPr="00B01C69" w:rsidRDefault="00B01C69" w:rsidP="00B01C69">
      <w:pPr>
        <w:rPr>
          <w:rFonts w:ascii="Cambria" w:hAnsi="Cambria"/>
        </w:rPr>
      </w:pPr>
      <w:r w:rsidRPr="00B01C69">
        <w:rPr>
          <w:rFonts w:ascii="Cambria" w:hAnsi="Cambria"/>
          <w:b/>
        </w:rPr>
        <w:t xml:space="preserve">2) </w:t>
      </w:r>
      <w:r w:rsidRPr="00B01C69">
        <w:rPr>
          <w:rFonts w:ascii="Cambria" w:hAnsi="Cambria"/>
          <w:b/>
          <w:u w:val="single"/>
        </w:rPr>
        <w:t>Investment Expenditure:</w:t>
      </w:r>
      <w:r w:rsidRPr="00B01C69">
        <w:rPr>
          <w:rFonts w:ascii="Cambria" w:hAnsi="Cambria"/>
        </w:rPr>
        <w:t xml:space="preserve"> It is the second component of aggregate demand. Investment expenditure refers to the addition made to the capital </w:t>
      </w:r>
      <w:proofErr w:type="gramStart"/>
      <w:r w:rsidRPr="00B01C69">
        <w:rPr>
          <w:rFonts w:ascii="Cambria" w:hAnsi="Cambria"/>
        </w:rPr>
        <w:t>stock,</w:t>
      </w:r>
      <w:proofErr w:type="gramEnd"/>
      <w:r w:rsidRPr="00B01C69">
        <w:rPr>
          <w:rFonts w:ascii="Cambria" w:hAnsi="Cambria"/>
        </w:rPr>
        <w:t xml:space="preserve"> it does not include the repurchase of shares, bonds, </w:t>
      </w:r>
      <w:r w:rsidRPr="00B01C69">
        <w:rPr>
          <w:rFonts w:ascii="Cambria" w:hAnsi="Cambria"/>
        </w:rPr>
        <w:lastRenderedPageBreak/>
        <w:t xml:space="preserve">debentures, etc. because it is only a transfer of investment expenditure. Investment expenditure consists of new investments made in the construction of buildings, machinery, overhead, facilities etc. investment expenditure depends on the economic policy of the Government. </w:t>
      </w:r>
    </w:p>
    <w:p w:rsidR="00B01C69" w:rsidRPr="00B01C69" w:rsidRDefault="00B01C69" w:rsidP="00B01C69">
      <w:pPr>
        <w:rPr>
          <w:rFonts w:ascii="Cambria" w:hAnsi="Cambria"/>
        </w:rPr>
      </w:pPr>
    </w:p>
    <w:p w:rsidR="00B01C69" w:rsidRPr="00B01C69" w:rsidRDefault="00B01C69" w:rsidP="00B01C69">
      <w:pPr>
        <w:rPr>
          <w:rFonts w:ascii="Cambria" w:hAnsi="Cambria"/>
        </w:rPr>
      </w:pPr>
      <w:r w:rsidRPr="00B01C69">
        <w:rPr>
          <w:rFonts w:ascii="Cambria" w:hAnsi="Cambria"/>
          <w:b/>
        </w:rPr>
        <w:t xml:space="preserve">3) </w:t>
      </w:r>
      <w:r w:rsidRPr="00B01C69">
        <w:rPr>
          <w:rFonts w:ascii="Cambria" w:hAnsi="Cambria"/>
          <w:b/>
          <w:u w:val="single"/>
        </w:rPr>
        <w:t>Government Expenditure:</w:t>
      </w:r>
      <w:r w:rsidRPr="00B01C69">
        <w:rPr>
          <w:rFonts w:ascii="Cambria" w:hAnsi="Cambria"/>
        </w:rPr>
        <w:t xml:space="preserve"> It consists of the payment made by the Government on purchase of consumer goods and capital goods Government purchases consumer goods for Defence purposes and for public distribution system. Similarly, Government spends money on Investment in Defence and other public utility services.</w:t>
      </w:r>
    </w:p>
    <w:p w:rsidR="00B01C69" w:rsidRPr="00B01C69" w:rsidRDefault="00B01C69" w:rsidP="00B01C69">
      <w:pPr>
        <w:rPr>
          <w:rFonts w:ascii="Cambria" w:hAnsi="Cambria"/>
        </w:rPr>
      </w:pPr>
    </w:p>
    <w:p w:rsidR="005C7FB9" w:rsidRPr="00466C13" w:rsidRDefault="00B01C69" w:rsidP="00B01C69">
      <w:pPr>
        <w:rPr>
          <w:rFonts w:ascii="Cambria" w:hAnsi="Cambria"/>
        </w:rPr>
      </w:pPr>
      <w:r w:rsidRPr="00B01C69">
        <w:rPr>
          <w:rFonts w:ascii="Cambria" w:hAnsi="Cambria"/>
          <w:b/>
        </w:rPr>
        <w:t xml:space="preserve">4) </w:t>
      </w:r>
      <w:r w:rsidRPr="00B01C69">
        <w:rPr>
          <w:rFonts w:ascii="Cambria" w:hAnsi="Cambria"/>
          <w:b/>
          <w:u w:val="single"/>
        </w:rPr>
        <w:t>Net Foreign Trade Balance:</w:t>
      </w:r>
      <w:r w:rsidRPr="00B01C69">
        <w:rPr>
          <w:rFonts w:ascii="Cambria" w:hAnsi="Cambria"/>
        </w:rPr>
        <w:t xml:space="preserve"> It is the difference between exports and imports in a country. In a closed economy, Net Foreign Trade is not a component of national income, whereas in an open economy there is exchange of goods and services between different countries. When Net Foreign Trade Balance is positive it increases national income and when it is negative it decreases national income. Increase in exports over imports shown increased demand for the domestic product in the foreign market accordingly. Aggregate Demand increases when exports are more.</w:t>
      </w:r>
    </w:p>
    <w:p w:rsidR="00B01C69" w:rsidRDefault="00366C78" w:rsidP="003814A0">
      <w:pPr>
        <w:rPr>
          <w:rFonts w:ascii="Cambria" w:hAnsi="Cambria"/>
        </w:rPr>
      </w:pPr>
      <w:r>
        <w:rPr>
          <w:rFonts w:ascii="Cambria" w:hAnsi="Cambria"/>
        </w:rPr>
        <w:tab/>
      </w:r>
    </w:p>
    <w:p w:rsidR="00366C78" w:rsidRDefault="00B01C69" w:rsidP="003814A0">
      <w:pPr>
        <w:rPr>
          <w:rFonts w:ascii="Cambria" w:hAnsi="Cambria"/>
        </w:rPr>
      </w:pPr>
      <w:r>
        <w:rPr>
          <w:rFonts w:ascii="Cambria" w:hAnsi="Cambria"/>
        </w:rPr>
        <w:tab/>
      </w:r>
      <w:r w:rsidR="00366C78" w:rsidRPr="00B01C69">
        <w:rPr>
          <w:rFonts w:ascii="Cambria" w:hAnsi="Cambria"/>
          <w:b/>
        </w:rPr>
        <w:t>2)</w:t>
      </w:r>
      <w:r w:rsidR="00366C78">
        <w:rPr>
          <w:rFonts w:ascii="Cambria" w:hAnsi="Cambria"/>
        </w:rPr>
        <w:tab/>
        <w:t xml:space="preserve">Partial equilibrium. </w:t>
      </w:r>
    </w:p>
    <w:p w:rsidR="00B01C69" w:rsidRDefault="00B01C69" w:rsidP="003814A0">
      <w:pPr>
        <w:rPr>
          <w:rFonts w:ascii="Cambria" w:hAnsi="Cambria"/>
        </w:rPr>
      </w:pPr>
      <w:proofErr w:type="spellStart"/>
      <w:r>
        <w:rPr>
          <w:rFonts w:ascii="Cambria" w:hAnsi="Cambria"/>
          <w:b/>
        </w:rPr>
        <w:t>Ans</w:t>
      </w:r>
      <w:proofErr w:type="spellEnd"/>
      <w:r>
        <w:rPr>
          <w:rFonts w:ascii="Cambria" w:hAnsi="Cambria"/>
          <w:b/>
        </w:rPr>
        <w:t xml:space="preserve"> – </w:t>
      </w:r>
      <w:r w:rsidRPr="00B01C69">
        <w:rPr>
          <w:rFonts w:ascii="Cambria" w:hAnsi="Cambria"/>
        </w:rPr>
        <w:t xml:space="preserve">Micro Economic analysis is a partial equilibrium analysis. Partial equilibrium analyses equilibrium analysis. Partial equilibrium analyses equilibrium position of individual consumer individual firm, individual industry etc. Partial equilibrium analysis isolates an individual unit from other forces and proceeds with the assumption. “Other things remaining the same” (Ceteris paribus). This approach neglects the interdependence between economic </w:t>
      </w:r>
      <w:proofErr w:type="gramStart"/>
      <w:r w:rsidRPr="00B01C69">
        <w:rPr>
          <w:rFonts w:ascii="Cambria" w:hAnsi="Cambria"/>
        </w:rPr>
        <w:t>variables</w:t>
      </w:r>
      <w:r>
        <w:rPr>
          <w:rFonts w:ascii="Cambria" w:hAnsi="Cambria"/>
          <w:b/>
        </w:rPr>
        <w:t xml:space="preserve"> </w:t>
      </w:r>
      <w:r>
        <w:rPr>
          <w:rFonts w:ascii="Cambria" w:hAnsi="Cambria"/>
          <w:b/>
        </w:rPr>
        <w:t>.</w:t>
      </w:r>
      <w:proofErr w:type="gramEnd"/>
      <w:r>
        <w:rPr>
          <w:rFonts w:ascii="Cambria" w:hAnsi="Cambria"/>
        </w:rPr>
        <w:t xml:space="preserve"> </w:t>
      </w:r>
    </w:p>
    <w:p w:rsidR="00B01C69" w:rsidRDefault="00366C78" w:rsidP="003814A0">
      <w:pPr>
        <w:rPr>
          <w:rFonts w:ascii="Cambria" w:hAnsi="Cambria"/>
        </w:rPr>
      </w:pPr>
      <w:r>
        <w:rPr>
          <w:rFonts w:ascii="Cambria" w:hAnsi="Cambria"/>
        </w:rPr>
        <w:tab/>
      </w:r>
    </w:p>
    <w:p w:rsidR="00366C78" w:rsidRDefault="00B01C69" w:rsidP="003814A0">
      <w:pPr>
        <w:rPr>
          <w:rFonts w:ascii="Cambria" w:hAnsi="Cambria"/>
        </w:rPr>
      </w:pPr>
      <w:r>
        <w:rPr>
          <w:rFonts w:ascii="Cambria" w:hAnsi="Cambria"/>
        </w:rPr>
        <w:tab/>
      </w:r>
      <w:r w:rsidR="00366C78" w:rsidRPr="00B01C69">
        <w:rPr>
          <w:rFonts w:ascii="Cambria" w:hAnsi="Cambria"/>
          <w:b/>
        </w:rPr>
        <w:t>3)</w:t>
      </w:r>
      <w:r w:rsidR="00366C78">
        <w:rPr>
          <w:rFonts w:ascii="Cambria" w:hAnsi="Cambria"/>
        </w:rPr>
        <w:tab/>
        <w:t>Autonomous Consumption expenditure.</w:t>
      </w:r>
    </w:p>
    <w:p w:rsidR="00707CF7" w:rsidRPr="00707CF7" w:rsidRDefault="00B01C69" w:rsidP="00707CF7">
      <w:pPr>
        <w:pStyle w:val="NoSpacing"/>
        <w:rPr>
          <w:rFonts w:ascii="Cambria" w:hAnsi="Cambria"/>
          <w:sz w:val="24"/>
          <w:szCs w:val="24"/>
        </w:rPr>
      </w:pPr>
      <w:proofErr w:type="spellStart"/>
      <w:r>
        <w:rPr>
          <w:rFonts w:ascii="Cambria" w:hAnsi="Cambria"/>
          <w:b/>
        </w:rPr>
        <w:t>Ans</w:t>
      </w:r>
      <w:proofErr w:type="spellEnd"/>
      <w:r>
        <w:rPr>
          <w:rFonts w:ascii="Cambria" w:hAnsi="Cambria"/>
          <w:b/>
        </w:rPr>
        <w:t xml:space="preserve"> </w:t>
      </w:r>
      <w:r w:rsidRPr="00707CF7">
        <w:rPr>
          <w:rFonts w:ascii="Cambria" w:hAnsi="Cambria"/>
          <w:b/>
          <w:sz w:val="24"/>
          <w:szCs w:val="24"/>
        </w:rPr>
        <w:t>–</w:t>
      </w:r>
      <w:r w:rsidR="00707CF7" w:rsidRPr="00707CF7">
        <w:rPr>
          <w:rFonts w:ascii="Cambria" w:hAnsi="Cambria"/>
          <w:sz w:val="24"/>
          <w:szCs w:val="24"/>
        </w:rPr>
        <w:t xml:space="preserve"> </w:t>
      </w:r>
      <w:r w:rsidR="00707CF7" w:rsidRPr="00707CF7">
        <w:rPr>
          <w:rFonts w:ascii="Cambria" w:hAnsi="Cambria"/>
          <w:sz w:val="24"/>
          <w:szCs w:val="24"/>
        </w:rPr>
        <w:t xml:space="preserve">J.M. Keynes introduced the concept of consumption function in his book. </w:t>
      </w:r>
      <w:proofErr w:type="gramStart"/>
      <w:r w:rsidR="00707CF7" w:rsidRPr="00707CF7">
        <w:rPr>
          <w:rFonts w:ascii="Cambria" w:hAnsi="Cambria"/>
          <w:sz w:val="24"/>
          <w:szCs w:val="24"/>
        </w:rPr>
        <w:t>“The General Theory of Employment, Interest and Money”.</w:t>
      </w:r>
      <w:proofErr w:type="gramEnd"/>
      <w:r w:rsidR="00707CF7" w:rsidRPr="00707CF7">
        <w:rPr>
          <w:rFonts w:ascii="Cambria" w:hAnsi="Cambria"/>
          <w:sz w:val="24"/>
          <w:szCs w:val="24"/>
        </w:rPr>
        <w:t xml:space="preserve"> Keynes developed the “Psychological Law of Consumption”. This law indicates</w:t>
      </w:r>
    </w:p>
    <w:p w:rsidR="00707CF7" w:rsidRPr="00707CF7" w:rsidRDefault="00707CF7" w:rsidP="00707CF7">
      <w:pPr>
        <w:pStyle w:val="NoSpacing"/>
        <w:rPr>
          <w:rFonts w:ascii="Cambria" w:hAnsi="Cambria"/>
          <w:sz w:val="24"/>
          <w:szCs w:val="24"/>
        </w:rPr>
      </w:pPr>
      <w:r w:rsidRPr="00707CF7">
        <w:rPr>
          <w:rFonts w:ascii="Cambria" w:hAnsi="Cambria"/>
          <w:sz w:val="24"/>
          <w:szCs w:val="24"/>
        </w:rPr>
        <w:sym w:font="Wingdings" w:char="F076"/>
      </w:r>
      <w:r w:rsidRPr="00707CF7">
        <w:rPr>
          <w:rFonts w:ascii="Cambria" w:hAnsi="Cambria"/>
          <w:sz w:val="24"/>
          <w:szCs w:val="24"/>
        </w:rPr>
        <w:tab/>
        <w:t>When Income increases, the consumption expenditure also increases. But consumption expenditure increases at a lower rate as compared to increase in Income.</w:t>
      </w:r>
    </w:p>
    <w:p w:rsidR="00707CF7" w:rsidRPr="00707CF7" w:rsidRDefault="00707CF7" w:rsidP="00707CF7">
      <w:pPr>
        <w:pStyle w:val="NoSpacing"/>
        <w:rPr>
          <w:rFonts w:ascii="Cambria" w:hAnsi="Cambria"/>
          <w:sz w:val="24"/>
          <w:szCs w:val="24"/>
        </w:rPr>
      </w:pPr>
      <w:r w:rsidRPr="00707CF7">
        <w:rPr>
          <w:rFonts w:ascii="Cambria" w:hAnsi="Cambria"/>
          <w:sz w:val="24"/>
          <w:szCs w:val="24"/>
        </w:rPr>
        <w:t>Consumption function refers to the functional relationship between consumption and level of income.</w:t>
      </w:r>
    </w:p>
    <w:p w:rsidR="00707CF7" w:rsidRPr="00707CF7" w:rsidRDefault="00707CF7" w:rsidP="00707CF7">
      <w:pPr>
        <w:pStyle w:val="NoSpacing"/>
        <w:rPr>
          <w:rFonts w:ascii="Cambria" w:hAnsi="Cambria"/>
          <w:sz w:val="24"/>
          <w:szCs w:val="24"/>
        </w:rPr>
      </w:pPr>
      <w:r w:rsidRPr="00707CF7">
        <w:rPr>
          <w:rFonts w:ascii="Cambria" w:hAnsi="Cambria"/>
          <w:sz w:val="24"/>
          <w:szCs w:val="24"/>
        </w:rPr>
        <w:tab/>
      </w:r>
      <w:r w:rsidRPr="00707CF7">
        <w:rPr>
          <w:rFonts w:ascii="Cambria" w:hAnsi="Cambria"/>
          <w:sz w:val="24"/>
          <w:szCs w:val="24"/>
        </w:rPr>
        <w:tab/>
      </w:r>
      <w:r w:rsidRPr="00707CF7">
        <w:rPr>
          <w:rFonts w:ascii="Cambria" w:hAnsi="Cambria"/>
          <w:sz w:val="24"/>
          <w:szCs w:val="24"/>
        </w:rPr>
        <w:tab/>
      </w:r>
      <w:r w:rsidRPr="00707CF7">
        <w:rPr>
          <w:rFonts w:ascii="Cambria" w:hAnsi="Cambria"/>
          <w:sz w:val="24"/>
          <w:szCs w:val="24"/>
        </w:rPr>
        <w:tab/>
        <w:t>C = f (y)</w:t>
      </w:r>
    </w:p>
    <w:p w:rsidR="00707CF7" w:rsidRPr="00707CF7" w:rsidRDefault="00707CF7" w:rsidP="00707CF7">
      <w:pPr>
        <w:pStyle w:val="NoSpacing"/>
        <w:rPr>
          <w:rFonts w:ascii="Cambria" w:hAnsi="Cambria"/>
          <w:sz w:val="24"/>
          <w:szCs w:val="24"/>
        </w:rPr>
      </w:pPr>
      <w:r w:rsidRPr="00707CF7">
        <w:rPr>
          <w:rFonts w:ascii="Cambria" w:hAnsi="Cambria"/>
          <w:sz w:val="24"/>
          <w:szCs w:val="24"/>
        </w:rPr>
        <w:t>Where,</w:t>
      </w:r>
      <w:r w:rsidRPr="00707CF7">
        <w:rPr>
          <w:rFonts w:ascii="Cambria" w:hAnsi="Cambria"/>
          <w:sz w:val="24"/>
          <w:szCs w:val="24"/>
        </w:rPr>
        <w:tab/>
        <w:t>C</w:t>
      </w:r>
      <w:r w:rsidRPr="00707CF7">
        <w:rPr>
          <w:rFonts w:ascii="Cambria" w:hAnsi="Cambria"/>
          <w:sz w:val="24"/>
          <w:szCs w:val="24"/>
        </w:rPr>
        <w:tab/>
        <w:t>=</w:t>
      </w:r>
      <w:r w:rsidRPr="00707CF7">
        <w:rPr>
          <w:rFonts w:ascii="Cambria" w:hAnsi="Cambria"/>
          <w:sz w:val="24"/>
          <w:szCs w:val="24"/>
        </w:rPr>
        <w:tab/>
        <w:t>Consumption Expenditure.</w:t>
      </w:r>
    </w:p>
    <w:p w:rsidR="00707CF7" w:rsidRPr="00707CF7" w:rsidRDefault="00707CF7" w:rsidP="00707CF7">
      <w:pPr>
        <w:pStyle w:val="NoSpacing"/>
        <w:rPr>
          <w:rFonts w:ascii="Cambria" w:hAnsi="Cambria"/>
          <w:sz w:val="24"/>
          <w:szCs w:val="24"/>
        </w:rPr>
      </w:pPr>
      <w:r w:rsidRPr="00707CF7">
        <w:rPr>
          <w:rFonts w:ascii="Cambria" w:hAnsi="Cambria"/>
          <w:sz w:val="24"/>
          <w:szCs w:val="24"/>
        </w:rPr>
        <w:tab/>
      </w:r>
      <w:r w:rsidRPr="00707CF7">
        <w:rPr>
          <w:rFonts w:ascii="Cambria" w:hAnsi="Cambria"/>
          <w:sz w:val="24"/>
          <w:szCs w:val="24"/>
        </w:rPr>
        <w:tab/>
        <w:t>f</w:t>
      </w:r>
      <w:r w:rsidRPr="00707CF7">
        <w:rPr>
          <w:rFonts w:ascii="Cambria" w:hAnsi="Cambria"/>
          <w:sz w:val="24"/>
          <w:szCs w:val="24"/>
        </w:rPr>
        <w:tab/>
        <w:t>=</w:t>
      </w:r>
      <w:r w:rsidRPr="00707CF7">
        <w:rPr>
          <w:rFonts w:ascii="Cambria" w:hAnsi="Cambria"/>
          <w:sz w:val="24"/>
          <w:szCs w:val="24"/>
        </w:rPr>
        <w:tab/>
        <w:t>functional relation and</w:t>
      </w:r>
    </w:p>
    <w:p w:rsidR="00707CF7" w:rsidRPr="00707CF7" w:rsidRDefault="00707CF7" w:rsidP="00707CF7">
      <w:pPr>
        <w:pStyle w:val="NoSpacing"/>
        <w:rPr>
          <w:rFonts w:ascii="Cambria" w:hAnsi="Cambria"/>
          <w:sz w:val="24"/>
          <w:szCs w:val="24"/>
        </w:rPr>
      </w:pPr>
      <w:r w:rsidRPr="00707CF7">
        <w:rPr>
          <w:rFonts w:ascii="Cambria" w:hAnsi="Cambria"/>
          <w:sz w:val="24"/>
          <w:szCs w:val="24"/>
        </w:rPr>
        <w:tab/>
      </w:r>
      <w:r w:rsidRPr="00707CF7">
        <w:rPr>
          <w:rFonts w:ascii="Cambria" w:hAnsi="Cambria"/>
          <w:sz w:val="24"/>
          <w:szCs w:val="24"/>
        </w:rPr>
        <w:tab/>
        <w:t xml:space="preserve">y </w:t>
      </w:r>
      <w:r w:rsidRPr="00707CF7">
        <w:rPr>
          <w:rFonts w:ascii="Cambria" w:hAnsi="Cambria"/>
          <w:sz w:val="24"/>
          <w:szCs w:val="24"/>
        </w:rPr>
        <w:tab/>
        <w:t>=</w:t>
      </w:r>
      <w:r w:rsidRPr="00707CF7">
        <w:rPr>
          <w:rFonts w:ascii="Cambria" w:hAnsi="Cambria"/>
          <w:sz w:val="24"/>
          <w:szCs w:val="24"/>
        </w:rPr>
        <w:tab/>
        <w:t>level of income</w:t>
      </w:r>
      <w:r w:rsidRPr="00707CF7">
        <w:rPr>
          <w:rFonts w:ascii="Cambria" w:hAnsi="Cambria"/>
          <w:sz w:val="24"/>
          <w:szCs w:val="24"/>
        </w:rPr>
        <w:tab/>
      </w:r>
    </w:p>
    <w:p w:rsidR="00707CF7" w:rsidRPr="00707CF7" w:rsidRDefault="00707CF7" w:rsidP="00707CF7">
      <w:pPr>
        <w:pStyle w:val="NoSpacing"/>
        <w:rPr>
          <w:rFonts w:ascii="Cambria" w:hAnsi="Cambria"/>
          <w:sz w:val="24"/>
          <w:szCs w:val="24"/>
        </w:rPr>
      </w:pPr>
    </w:p>
    <w:p w:rsidR="00707CF7" w:rsidRPr="00707CF7" w:rsidRDefault="00707CF7" w:rsidP="00707CF7">
      <w:pPr>
        <w:pStyle w:val="NoSpacing"/>
        <w:rPr>
          <w:rFonts w:ascii="Cambria" w:hAnsi="Cambria"/>
          <w:b/>
          <w:sz w:val="24"/>
          <w:szCs w:val="24"/>
        </w:rPr>
      </w:pPr>
      <w:r w:rsidRPr="00707CF7">
        <w:rPr>
          <w:rFonts w:ascii="Cambria" w:hAnsi="Cambria"/>
          <w:b/>
          <w:sz w:val="24"/>
          <w:szCs w:val="24"/>
        </w:rPr>
        <w:t>Classification of Consumption Expenditure:</w:t>
      </w:r>
    </w:p>
    <w:p w:rsidR="00707CF7" w:rsidRPr="00707CF7" w:rsidRDefault="00707CF7" w:rsidP="00707CF7">
      <w:pPr>
        <w:pStyle w:val="NoSpacing"/>
        <w:rPr>
          <w:rFonts w:ascii="Cambria" w:hAnsi="Cambria"/>
          <w:sz w:val="24"/>
          <w:szCs w:val="24"/>
        </w:rPr>
      </w:pPr>
      <w:r w:rsidRPr="00707CF7">
        <w:rPr>
          <w:rFonts w:ascii="Cambria" w:hAnsi="Cambria"/>
          <w:b/>
          <w:sz w:val="24"/>
          <w:szCs w:val="24"/>
        </w:rPr>
        <w:t>1.</w:t>
      </w:r>
      <w:r w:rsidRPr="00707CF7">
        <w:rPr>
          <w:rFonts w:ascii="Cambria" w:hAnsi="Cambria"/>
          <w:b/>
          <w:sz w:val="24"/>
          <w:szCs w:val="24"/>
          <w:u w:val="single"/>
        </w:rPr>
        <w:t xml:space="preserve"> Autonomous Consumption Expenditure</w:t>
      </w:r>
      <w:r w:rsidRPr="00707CF7">
        <w:rPr>
          <w:rFonts w:ascii="Cambria" w:hAnsi="Cambria"/>
          <w:sz w:val="24"/>
          <w:szCs w:val="24"/>
        </w:rPr>
        <w:t>: Consumption Expenditure that is not dependent on the level of income is known as Autonomous Consumption Expenditure. For e.g. religious expenditure, government taxes, etc.</w:t>
      </w:r>
    </w:p>
    <w:p w:rsidR="00707CF7" w:rsidRPr="00707CF7" w:rsidRDefault="00707CF7" w:rsidP="00707CF7">
      <w:pPr>
        <w:pStyle w:val="NoSpacing"/>
        <w:rPr>
          <w:rFonts w:ascii="Cambria" w:hAnsi="Cambria"/>
          <w:sz w:val="24"/>
          <w:szCs w:val="24"/>
        </w:rPr>
      </w:pPr>
    </w:p>
    <w:p w:rsidR="00707CF7" w:rsidRPr="00707CF7" w:rsidRDefault="00707CF7" w:rsidP="00707CF7">
      <w:pPr>
        <w:pStyle w:val="NoSpacing"/>
        <w:rPr>
          <w:rFonts w:ascii="Cambria" w:hAnsi="Cambria"/>
          <w:sz w:val="24"/>
          <w:szCs w:val="24"/>
        </w:rPr>
      </w:pPr>
      <w:r w:rsidRPr="00707CF7">
        <w:rPr>
          <w:rFonts w:ascii="Cambria" w:hAnsi="Cambria"/>
          <w:b/>
          <w:sz w:val="24"/>
          <w:szCs w:val="24"/>
        </w:rPr>
        <w:t>2.</w:t>
      </w:r>
      <w:r w:rsidRPr="00707CF7">
        <w:rPr>
          <w:rFonts w:ascii="Cambria" w:hAnsi="Cambria"/>
          <w:b/>
          <w:sz w:val="24"/>
          <w:szCs w:val="24"/>
          <w:u w:val="single"/>
        </w:rPr>
        <w:t xml:space="preserve"> Induced Consumption Expenditure</w:t>
      </w:r>
      <w:r w:rsidRPr="00707CF7">
        <w:rPr>
          <w:rFonts w:ascii="Cambria" w:hAnsi="Cambria"/>
          <w:sz w:val="24"/>
          <w:szCs w:val="24"/>
        </w:rPr>
        <w:t>: Consumption expenditure depending on the level of income is known as Induced Consumption Expenditure. It increases as the level of Income increases.</w:t>
      </w:r>
    </w:p>
    <w:p w:rsidR="00707CF7" w:rsidRPr="00707CF7" w:rsidRDefault="00707CF7" w:rsidP="00707CF7">
      <w:pPr>
        <w:pStyle w:val="NoSpacing"/>
        <w:rPr>
          <w:rFonts w:ascii="Cambria" w:hAnsi="Cambria"/>
          <w:sz w:val="24"/>
          <w:szCs w:val="24"/>
        </w:rPr>
      </w:pPr>
      <w:r w:rsidRPr="00707CF7">
        <w:rPr>
          <w:rFonts w:ascii="Cambria" w:hAnsi="Cambria"/>
          <w:sz w:val="24"/>
          <w:szCs w:val="24"/>
        </w:rPr>
        <w:t>In simple words, consumption function shows that as income increases, consumption expenditure also increases but less than proportionately.</w:t>
      </w:r>
    </w:p>
    <w:p w:rsidR="00707CF7" w:rsidRPr="00707CF7" w:rsidRDefault="00707CF7" w:rsidP="00707CF7">
      <w:pPr>
        <w:pStyle w:val="NoSpacing"/>
        <w:rPr>
          <w:rFonts w:ascii="Cambria" w:hAnsi="Cambria"/>
          <w:sz w:val="24"/>
          <w:szCs w:val="24"/>
        </w:rPr>
      </w:pPr>
    </w:p>
    <w:p w:rsidR="00707CF7" w:rsidRPr="00707CF7" w:rsidRDefault="00707CF7" w:rsidP="00707CF7">
      <w:pPr>
        <w:pStyle w:val="NoSpacing"/>
        <w:rPr>
          <w:rFonts w:ascii="Cambria" w:hAnsi="Cambria"/>
          <w:b/>
          <w:sz w:val="24"/>
          <w:szCs w:val="24"/>
        </w:rPr>
      </w:pPr>
      <w:r w:rsidRPr="00707CF7">
        <w:rPr>
          <w:rFonts w:ascii="Cambria" w:hAnsi="Cambria"/>
          <w:b/>
          <w:sz w:val="24"/>
          <w:szCs w:val="24"/>
        </w:rPr>
        <w:t>Schedule:</w:t>
      </w:r>
      <w:r w:rsidRPr="00707CF7">
        <w:rPr>
          <w:rFonts w:ascii="Cambria" w:hAnsi="Cambria"/>
          <w:b/>
          <w:sz w:val="24"/>
          <w:szCs w:val="24"/>
        </w:rPr>
        <w:tab/>
      </w:r>
      <w:r w:rsidRPr="00707CF7">
        <w:rPr>
          <w:rFonts w:ascii="Cambria" w:hAnsi="Cambria"/>
          <w:b/>
          <w:sz w:val="24"/>
          <w:szCs w:val="24"/>
        </w:rPr>
        <w:tab/>
      </w:r>
      <w:r w:rsidRPr="00707CF7">
        <w:rPr>
          <w:rFonts w:ascii="Cambria" w:hAnsi="Cambria"/>
          <w:b/>
          <w:sz w:val="24"/>
          <w:szCs w:val="24"/>
        </w:rPr>
        <w:tab/>
      </w:r>
      <w:r w:rsidRPr="00707CF7">
        <w:rPr>
          <w:rFonts w:ascii="Cambria" w:hAnsi="Cambria"/>
          <w:b/>
          <w:sz w:val="24"/>
          <w:szCs w:val="24"/>
        </w:rPr>
        <w:tab/>
      </w:r>
    </w:p>
    <w:tbl>
      <w:tblPr>
        <w:tblStyle w:val="TableGrid"/>
        <w:tblW w:w="0" w:type="auto"/>
        <w:tblInd w:w="453" w:type="dxa"/>
        <w:tblLook w:val="04A0" w:firstRow="1" w:lastRow="0" w:firstColumn="1" w:lastColumn="0" w:noHBand="0" w:noVBand="1"/>
      </w:tblPr>
      <w:tblGrid>
        <w:gridCol w:w="1728"/>
        <w:gridCol w:w="1723"/>
      </w:tblGrid>
      <w:tr w:rsidR="00707CF7" w:rsidRPr="0024502A" w:rsidTr="00A24C69">
        <w:tc>
          <w:tcPr>
            <w:tcW w:w="1728" w:type="dxa"/>
          </w:tcPr>
          <w:p w:rsidR="00707CF7" w:rsidRPr="0024502A" w:rsidRDefault="00707CF7" w:rsidP="00A24C69">
            <w:pPr>
              <w:pStyle w:val="NoSpacing"/>
              <w:ind w:left="450"/>
              <w:rPr>
                <w:rFonts w:ascii="Book Antiqua" w:hAnsi="Book Antiqua"/>
                <w:b/>
                <w:sz w:val="24"/>
                <w:szCs w:val="24"/>
              </w:rPr>
            </w:pPr>
            <w:r w:rsidRPr="0024502A">
              <w:rPr>
                <w:rFonts w:ascii="Book Antiqua" w:hAnsi="Book Antiqua"/>
                <w:b/>
                <w:sz w:val="24"/>
                <w:szCs w:val="24"/>
              </w:rPr>
              <w:t>Income</w:t>
            </w:r>
          </w:p>
        </w:tc>
        <w:tc>
          <w:tcPr>
            <w:tcW w:w="1723" w:type="dxa"/>
          </w:tcPr>
          <w:p w:rsidR="00707CF7" w:rsidRPr="0024502A" w:rsidRDefault="00707CF7" w:rsidP="00A24C69">
            <w:pPr>
              <w:pStyle w:val="NoSpacing"/>
              <w:rPr>
                <w:rFonts w:ascii="Book Antiqua" w:hAnsi="Book Antiqua"/>
                <w:b/>
                <w:sz w:val="24"/>
                <w:szCs w:val="24"/>
              </w:rPr>
            </w:pPr>
            <w:r w:rsidRPr="0024502A">
              <w:rPr>
                <w:rFonts w:ascii="Book Antiqua" w:hAnsi="Book Antiqua"/>
                <w:b/>
                <w:sz w:val="24"/>
                <w:szCs w:val="24"/>
              </w:rPr>
              <w:t>Consumption</w:t>
            </w:r>
          </w:p>
        </w:tc>
      </w:tr>
      <w:tr w:rsidR="00707CF7" w:rsidRPr="00AF78A6" w:rsidTr="00A24C69">
        <w:tc>
          <w:tcPr>
            <w:tcW w:w="1728" w:type="dxa"/>
          </w:tcPr>
          <w:p w:rsidR="00707CF7" w:rsidRPr="00AF78A6" w:rsidRDefault="00707CF7" w:rsidP="00A24C69">
            <w:pPr>
              <w:pStyle w:val="NoSpacing"/>
              <w:rPr>
                <w:rFonts w:ascii="Book Antiqua" w:hAnsi="Book Antiqua"/>
                <w:sz w:val="24"/>
                <w:szCs w:val="24"/>
              </w:rPr>
            </w:pPr>
            <w:r w:rsidRPr="00AF78A6">
              <w:rPr>
                <w:rFonts w:ascii="Book Antiqua" w:hAnsi="Book Antiqua"/>
                <w:sz w:val="24"/>
                <w:szCs w:val="24"/>
              </w:rPr>
              <w:t>100</w:t>
            </w:r>
          </w:p>
          <w:p w:rsidR="00707CF7" w:rsidRPr="00AF78A6" w:rsidRDefault="00707CF7" w:rsidP="00A24C69">
            <w:pPr>
              <w:pStyle w:val="NoSpacing"/>
              <w:rPr>
                <w:rFonts w:ascii="Book Antiqua" w:hAnsi="Book Antiqua"/>
                <w:sz w:val="24"/>
                <w:szCs w:val="24"/>
              </w:rPr>
            </w:pPr>
            <w:r w:rsidRPr="00AF78A6">
              <w:rPr>
                <w:rFonts w:ascii="Book Antiqua" w:hAnsi="Book Antiqua"/>
                <w:sz w:val="24"/>
                <w:szCs w:val="24"/>
              </w:rPr>
              <w:t>200</w:t>
            </w:r>
          </w:p>
          <w:p w:rsidR="00707CF7" w:rsidRPr="00AF78A6" w:rsidRDefault="00707CF7" w:rsidP="00A24C69">
            <w:pPr>
              <w:pStyle w:val="NoSpacing"/>
              <w:rPr>
                <w:rFonts w:ascii="Book Antiqua" w:hAnsi="Book Antiqua"/>
                <w:sz w:val="24"/>
                <w:szCs w:val="24"/>
              </w:rPr>
            </w:pPr>
            <w:r w:rsidRPr="00AF78A6">
              <w:rPr>
                <w:rFonts w:ascii="Book Antiqua" w:hAnsi="Book Antiqua"/>
                <w:sz w:val="24"/>
                <w:szCs w:val="24"/>
              </w:rPr>
              <w:t>300</w:t>
            </w:r>
          </w:p>
          <w:p w:rsidR="00707CF7" w:rsidRPr="00AF78A6" w:rsidRDefault="00707CF7" w:rsidP="00A24C69">
            <w:pPr>
              <w:pStyle w:val="NoSpacing"/>
              <w:rPr>
                <w:rFonts w:ascii="Book Antiqua" w:hAnsi="Book Antiqua"/>
                <w:sz w:val="24"/>
                <w:szCs w:val="24"/>
              </w:rPr>
            </w:pPr>
            <w:r w:rsidRPr="00AF78A6">
              <w:rPr>
                <w:rFonts w:ascii="Book Antiqua" w:hAnsi="Book Antiqua"/>
                <w:sz w:val="24"/>
                <w:szCs w:val="24"/>
              </w:rPr>
              <w:t>400</w:t>
            </w:r>
          </w:p>
          <w:p w:rsidR="00707CF7" w:rsidRPr="00AF78A6" w:rsidRDefault="00707CF7" w:rsidP="00A24C69">
            <w:pPr>
              <w:pStyle w:val="NoSpacing"/>
              <w:rPr>
                <w:rFonts w:ascii="Book Antiqua" w:hAnsi="Book Antiqua"/>
                <w:sz w:val="24"/>
                <w:szCs w:val="24"/>
              </w:rPr>
            </w:pPr>
            <w:r w:rsidRPr="00AF78A6">
              <w:rPr>
                <w:rFonts w:ascii="Book Antiqua" w:hAnsi="Book Antiqua"/>
                <w:sz w:val="24"/>
                <w:szCs w:val="24"/>
              </w:rPr>
              <w:t>500</w:t>
            </w:r>
          </w:p>
        </w:tc>
        <w:tc>
          <w:tcPr>
            <w:tcW w:w="1723" w:type="dxa"/>
          </w:tcPr>
          <w:p w:rsidR="00707CF7" w:rsidRPr="00AF78A6" w:rsidRDefault="00707CF7" w:rsidP="00A24C69">
            <w:pPr>
              <w:pStyle w:val="NoSpacing"/>
              <w:rPr>
                <w:rFonts w:ascii="Book Antiqua" w:hAnsi="Book Antiqua"/>
                <w:sz w:val="24"/>
                <w:szCs w:val="24"/>
              </w:rPr>
            </w:pPr>
            <w:r w:rsidRPr="00AF78A6">
              <w:rPr>
                <w:rFonts w:ascii="Book Antiqua" w:hAnsi="Book Antiqua"/>
                <w:sz w:val="24"/>
                <w:szCs w:val="24"/>
              </w:rPr>
              <w:t>150</w:t>
            </w:r>
          </w:p>
          <w:p w:rsidR="00707CF7" w:rsidRPr="00AF78A6" w:rsidRDefault="00707CF7" w:rsidP="00A24C69">
            <w:pPr>
              <w:pStyle w:val="NoSpacing"/>
              <w:rPr>
                <w:rFonts w:ascii="Book Antiqua" w:hAnsi="Book Antiqua"/>
                <w:sz w:val="24"/>
                <w:szCs w:val="24"/>
              </w:rPr>
            </w:pPr>
            <w:r w:rsidRPr="00AF78A6">
              <w:rPr>
                <w:rFonts w:ascii="Book Antiqua" w:hAnsi="Book Antiqua"/>
                <w:sz w:val="24"/>
                <w:szCs w:val="24"/>
              </w:rPr>
              <w:t>200</w:t>
            </w:r>
          </w:p>
          <w:p w:rsidR="00707CF7" w:rsidRPr="00AF78A6" w:rsidRDefault="00707CF7" w:rsidP="00A24C69">
            <w:pPr>
              <w:pStyle w:val="NoSpacing"/>
              <w:rPr>
                <w:rFonts w:ascii="Book Antiqua" w:hAnsi="Book Antiqua"/>
                <w:sz w:val="24"/>
                <w:szCs w:val="24"/>
              </w:rPr>
            </w:pPr>
            <w:r w:rsidRPr="00AF78A6">
              <w:rPr>
                <w:rFonts w:ascii="Book Antiqua" w:hAnsi="Book Antiqua"/>
                <w:sz w:val="24"/>
                <w:szCs w:val="24"/>
              </w:rPr>
              <w:t>250</w:t>
            </w:r>
          </w:p>
          <w:p w:rsidR="00707CF7" w:rsidRPr="00AF78A6" w:rsidRDefault="00707CF7" w:rsidP="00A24C69">
            <w:pPr>
              <w:pStyle w:val="NoSpacing"/>
              <w:rPr>
                <w:rFonts w:ascii="Book Antiqua" w:hAnsi="Book Antiqua"/>
                <w:sz w:val="24"/>
                <w:szCs w:val="24"/>
              </w:rPr>
            </w:pPr>
            <w:r w:rsidRPr="00AF78A6">
              <w:rPr>
                <w:rFonts w:ascii="Book Antiqua" w:hAnsi="Book Antiqua"/>
                <w:sz w:val="24"/>
                <w:szCs w:val="24"/>
              </w:rPr>
              <w:t>300</w:t>
            </w:r>
          </w:p>
          <w:p w:rsidR="00707CF7" w:rsidRPr="00AF78A6" w:rsidRDefault="00707CF7" w:rsidP="00A24C69">
            <w:pPr>
              <w:pStyle w:val="NoSpacing"/>
              <w:rPr>
                <w:rFonts w:ascii="Book Antiqua" w:hAnsi="Book Antiqua"/>
                <w:sz w:val="24"/>
                <w:szCs w:val="24"/>
              </w:rPr>
            </w:pPr>
            <w:r w:rsidRPr="00AF78A6">
              <w:rPr>
                <w:rFonts w:ascii="Book Antiqua" w:hAnsi="Book Antiqua"/>
                <w:sz w:val="24"/>
                <w:szCs w:val="24"/>
              </w:rPr>
              <w:t>350</w:t>
            </w:r>
          </w:p>
        </w:tc>
        <w:bookmarkStart w:id="0" w:name="_GoBack"/>
        <w:bookmarkEnd w:id="0"/>
      </w:tr>
    </w:tbl>
    <w:p w:rsidR="00707CF7" w:rsidRDefault="00707CF7" w:rsidP="003814A0">
      <w:pPr>
        <w:rPr>
          <w:rFonts w:ascii="Cambria" w:hAnsi="Cambria"/>
        </w:rPr>
      </w:pPr>
    </w:p>
    <w:p w:rsidR="00366C78" w:rsidRDefault="00366C78" w:rsidP="003814A0">
      <w:pPr>
        <w:rPr>
          <w:rFonts w:ascii="Cambria" w:hAnsi="Cambria"/>
          <w:b/>
        </w:rPr>
      </w:pPr>
      <w:r w:rsidRPr="003E6ADA">
        <w:rPr>
          <w:rFonts w:ascii="Cambria" w:hAnsi="Cambria"/>
          <w:b/>
        </w:rPr>
        <w:lastRenderedPageBreak/>
        <w:t xml:space="preserve">Q5.) Answer the </w:t>
      </w:r>
      <w:r w:rsidR="003E6ADA" w:rsidRPr="003E6ADA">
        <w:rPr>
          <w:rFonts w:ascii="Cambria" w:hAnsi="Cambria"/>
          <w:b/>
        </w:rPr>
        <w:t>following: -</w:t>
      </w:r>
      <w:r w:rsidRPr="003E6ADA">
        <w:rPr>
          <w:rFonts w:ascii="Cambria" w:hAnsi="Cambria"/>
          <w:b/>
        </w:rPr>
        <w:t xml:space="preserve"> (Any 3) </w:t>
      </w:r>
      <w:r w:rsidR="003E6ADA">
        <w:rPr>
          <w:rFonts w:ascii="Cambria" w:hAnsi="Cambria"/>
          <w:b/>
        </w:rPr>
        <w:tab/>
      </w:r>
      <w:r w:rsidR="003E6ADA">
        <w:rPr>
          <w:rFonts w:ascii="Cambria" w:hAnsi="Cambria"/>
          <w:b/>
        </w:rPr>
        <w:tab/>
      </w:r>
      <w:r w:rsidR="003E6ADA">
        <w:rPr>
          <w:rFonts w:ascii="Cambria" w:hAnsi="Cambria"/>
          <w:b/>
        </w:rPr>
        <w:tab/>
      </w:r>
      <w:r w:rsidR="003E6ADA">
        <w:rPr>
          <w:rFonts w:ascii="Cambria" w:hAnsi="Cambria"/>
          <w:b/>
        </w:rPr>
        <w:tab/>
      </w:r>
      <w:r w:rsidR="003E6ADA">
        <w:rPr>
          <w:rFonts w:ascii="Cambria" w:hAnsi="Cambria"/>
          <w:b/>
        </w:rPr>
        <w:tab/>
      </w:r>
      <w:r w:rsidR="003E6ADA">
        <w:rPr>
          <w:rFonts w:ascii="Cambria" w:hAnsi="Cambria"/>
          <w:b/>
        </w:rPr>
        <w:tab/>
      </w:r>
      <w:r w:rsidR="003E6ADA">
        <w:rPr>
          <w:rFonts w:ascii="Cambria" w:hAnsi="Cambria"/>
          <w:b/>
        </w:rPr>
        <w:tab/>
      </w:r>
    </w:p>
    <w:p w:rsidR="003E6ADA" w:rsidRDefault="003E6ADA" w:rsidP="003814A0">
      <w:pPr>
        <w:rPr>
          <w:rFonts w:ascii="Cambria" w:hAnsi="Cambria"/>
        </w:rPr>
      </w:pPr>
      <w:r>
        <w:rPr>
          <w:rFonts w:ascii="Cambria" w:hAnsi="Cambria"/>
          <w:b/>
        </w:rPr>
        <w:tab/>
      </w:r>
      <w:r w:rsidRPr="00707CF7">
        <w:rPr>
          <w:rFonts w:ascii="Cambria" w:hAnsi="Cambria"/>
          <w:b/>
        </w:rPr>
        <w:t>1)</w:t>
      </w:r>
      <w:r>
        <w:rPr>
          <w:rFonts w:ascii="Cambria" w:hAnsi="Cambria"/>
        </w:rPr>
        <w:tab/>
        <w:t xml:space="preserve">Features of Micro economics. </w:t>
      </w:r>
    </w:p>
    <w:p w:rsidR="00707CF7" w:rsidRPr="00707CF7" w:rsidRDefault="00707CF7" w:rsidP="00707CF7">
      <w:pPr>
        <w:rPr>
          <w:rFonts w:ascii="Cambria" w:hAnsi="Cambria"/>
          <w:b/>
        </w:rPr>
      </w:pPr>
      <w:proofErr w:type="spellStart"/>
      <w:proofErr w:type="gramStart"/>
      <w:r>
        <w:rPr>
          <w:rFonts w:ascii="Cambria" w:hAnsi="Cambria"/>
          <w:b/>
        </w:rPr>
        <w:t>Ans</w:t>
      </w:r>
      <w:proofErr w:type="spellEnd"/>
      <w:r>
        <w:rPr>
          <w:rFonts w:ascii="Cambria" w:hAnsi="Cambria"/>
          <w:b/>
        </w:rPr>
        <w:t xml:space="preserve"> </w:t>
      </w:r>
      <w:r w:rsidRPr="00707CF7">
        <w:rPr>
          <w:rFonts w:ascii="Cambria" w:hAnsi="Cambria"/>
          <w:b/>
        </w:rPr>
        <w:t>–</w:t>
      </w:r>
      <w:r>
        <w:rPr>
          <w:rFonts w:ascii="Cambria" w:hAnsi="Cambria"/>
          <w:b/>
        </w:rPr>
        <w:t xml:space="preserve"> </w:t>
      </w:r>
      <w:r w:rsidRPr="00707CF7">
        <w:rPr>
          <w:rFonts w:ascii="Cambria" w:hAnsi="Cambria"/>
          <w:b/>
        </w:rPr>
        <w:t>1.</w:t>
      </w:r>
      <w:proofErr w:type="gramEnd"/>
      <w:r w:rsidRPr="00707CF7">
        <w:rPr>
          <w:rFonts w:ascii="Cambria" w:hAnsi="Cambria"/>
          <w:b/>
        </w:rPr>
        <w:t xml:space="preserve"> Study of individual units</w:t>
      </w:r>
    </w:p>
    <w:p w:rsidR="00707CF7" w:rsidRPr="00707CF7" w:rsidRDefault="00707CF7" w:rsidP="00707CF7">
      <w:pPr>
        <w:rPr>
          <w:rFonts w:ascii="Cambria" w:hAnsi="Cambria"/>
        </w:rPr>
      </w:pPr>
      <w:r w:rsidRPr="00707CF7">
        <w:rPr>
          <w:rFonts w:ascii="Cambria" w:hAnsi="Cambria"/>
          <w:b/>
        </w:rPr>
        <w:t xml:space="preserve">     </w:t>
      </w:r>
      <w:r w:rsidRPr="00707CF7">
        <w:rPr>
          <w:rFonts w:ascii="Cambria" w:hAnsi="Cambria"/>
        </w:rPr>
        <w:t>Micro Economics is the study of behaviour of small individual economic units, like particular households, individual firms, individual prices etc.</w:t>
      </w:r>
    </w:p>
    <w:p w:rsidR="00707CF7" w:rsidRPr="00707CF7" w:rsidRDefault="00707CF7" w:rsidP="00707CF7">
      <w:pPr>
        <w:rPr>
          <w:rFonts w:ascii="Cambria" w:hAnsi="Cambria"/>
          <w:b/>
        </w:rPr>
      </w:pPr>
    </w:p>
    <w:p w:rsidR="00707CF7" w:rsidRPr="00707CF7" w:rsidRDefault="00707CF7" w:rsidP="00707CF7">
      <w:pPr>
        <w:rPr>
          <w:rFonts w:ascii="Cambria" w:hAnsi="Cambria"/>
          <w:b/>
        </w:rPr>
      </w:pPr>
      <w:r w:rsidRPr="00707CF7">
        <w:rPr>
          <w:rFonts w:ascii="Cambria" w:hAnsi="Cambria"/>
          <w:b/>
        </w:rPr>
        <w:t>2. Price Theory</w:t>
      </w:r>
    </w:p>
    <w:p w:rsidR="00707CF7" w:rsidRPr="00707CF7" w:rsidRDefault="00707CF7" w:rsidP="00707CF7">
      <w:pPr>
        <w:rPr>
          <w:rFonts w:ascii="Cambria" w:hAnsi="Cambria"/>
        </w:rPr>
      </w:pPr>
      <w:r w:rsidRPr="00707CF7">
        <w:rPr>
          <w:rFonts w:ascii="Cambria" w:hAnsi="Cambria"/>
        </w:rPr>
        <w:t xml:space="preserve">     Micro Economics is called price theory because it is primarily concerned with determination of prices of goods and factors of production.</w:t>
      </w:r>
    </w:p>
    <w:p w:rsidR="00707CF7" w:rsidRPr="00707CF7" w:rsidRDefault="00707CF7" w:rsidP="00707CF7">
      <w:pPr>
        <w:rPr>
          <w:rFonts w:ascii="Cambria" w:hAnsi="Cambria"/>
          <w:b/>
        </w:rPr>
      </w:pPr>
    </w:p>
    <w:p w:rsidR="00707CF7" w:rsidRPr="00707CF7" w:rsidRDefault="00707CF7" w:rsidP="00707CF7">
      <w:pPr>
        <w:rPr>
          <w:rFonts w:ascii="Cambria" w:hAnsi="Cambria"/>
          <w:b/>
        </w:rPr>
      </w:pPr>
      <w:r w:rsidRPr="00707CF7">
        <w:rPr>
          <w:rFonts w:ascii="Cambria" w:hAnsi="Cambria"/>
          <w:b/>
        </w:rPr>
        <w:t>3. Slicing method</w:t>
      </w:r>
    </w:p>
    <w:p w:rsidR="00707CF7" w:rsidRPr="00707CF7" w:rsidRDefault="00707CF7" w:rsidP="00707CF7">
      <w:pPr>
        <w:rPr>
          <w:rFonts w:ascii="Cambria" w:hAnsi="Cambria"/>
        </w:rPr>
      </w:pPr>
      <w:r w:rsidRPr="00707CF7">
        <w:rPr>
          <w:rFonts w:ascii="Cambria" w:hAnsi="Cambria"/>
        </w:rPr>
        <w:t xml:space="preserve">    Micro Economics splits the economy into small individual unit and then studies each unit separately in detail. Thus it is said that Micro Economics uses Slicing method.</w:t>
      </w:r>
    </w:p>
    <w:p w:rsidR="00707CF7" w:rsidRPr="00707CF7" w:rsidRDefault="00707CF7" w:rsidP="00707CF7">
      <w:pPr>
        <w:rPr>
          <w:rFonts w:ascii="Cambria" w:hAnsi="Cambria"/>
          <w:b/>
        </w:rPr>
      </w:pPr>
    </w:p>
    <w:p w:rsidR="00707CF7" w:rsidRPr="00707CF7" w:rsidRDefault="00707CF7" w:rsidP="00707CF7">
      <w:pPr>
        <w:rPr>
          <w:rFonts w:ascii="Cambria" w:hAnsi="Cambria"/>
          <w:b/>
        </w:rPr>
      </w:pPr>
      <w:r w:rsidRPr="00707CF7">
        <w:rPr>
          <w:rFonts w:ascii="Cambria" w:hAnsi="Cambria"/>
          <w:b/>
        </w:rPr>
        <w:t>4. Partial equilibrium</w:t>
      </w:r>
    </w:p>
    <w:p w:rsidR="00707CF7" w:rsidRPr="00707CF7" w:rsidRDefault="00707CF7" w:rsidP="00707CF7">
      <w:pPr>
        <w:rPr>
          <w:rFonts w:ascii="Cambria" w:hAnsi="Cambria"/>
        </w:rPr>
      </w:pPr>
      <w:r w:rsidRPr="00707CF7">
        <w:rPr>
          <w:rFonts w:ascii="Cambria" w:hAnsi="Cambria"/>
          <w:b/>
        </w:rPr>
        <w:t xml:space="preserve">   </w:t>
      </w:r>
      <w:r w:rsidRPr="00707CF7">
        <w:rPr>
          <w:rFonts w:ascii="Cambria" w:hAnsi="Cambria"/>
        </w:rPr>
        <w:t xml:space="preserve">Micro Economic analysis is a partial equilibrium analysis. Partial equilibrium analyses equilibrium analysis. Partial equilibrium analyses equilibrium position of individual consumer individual firm, individual industry etc. Partial equilibrium analysis isolates an individual unit from other forces and proceeds with the assumption. </w:t>
      </w:r>
      <w:proofErr w:type="gramStart"/>
      <w:r w:rsidRPr="00707CF7">
        <w:rPr>
          <w:rFonts w:ascii="Cambria" w:hAnsi="Cambria"/>
        </w:rPr>
        <w:t>“Other things remaining the same” (Ceteris paribus).</w:t>
      </w:r>
      <w:proofErr w:type="gramEnd"/>
      <w:r w:rsidRPr="00707CF7">
        <w:rPr>
          <w:rFonts w:ascii="Cambria" w:hAnsi="Cambria"/>
        </w:rPr>
        <w:t xml:space="preserve"> This approach neglects the interdependence between economic variables.</w:t>
      </w:r>
    </w:p>
    <w:p w:rsidR="00707CF7" w:rsidRPr="00707CF7" w:rsidRDefault="00707CF7" w:rsidP="00707CF7">
      <w:pPr>
        <w:rPr>
          <w:rFonts w:ascii="Cambria" w:hAnsi="Cambria"/>
          <w:b/>
        </w:rPr>
      </w:pPr>
    </w:p>
    <w:p w:rsidR="00707CF7" w:rsidRPr="00707CF7" w:rsidRDefault="00707CF7" w:rsidP="00707CF7">
      <w:pPr>
        <w:rPr>
          <w:rFonts w:ascii="Cambria" w:hAnsi="Cambria"/>
          <w:b/>
        </w:rPr>
      </w:pPr>
      <w:r w:rsidRPr="00707CF7">
        <w:rPr>
          <w:rFonts w:ascii="Cambria" w:hAnsi="Cambria"/>
          <w:b/>
        </w:rPr>
        <w:t>5. Microscopic approach</w:t>
      </w:r>
    </w:p>
    <w:p w:rsidR="00707CF7" w:rsidRPr="00707CF7" w:rsidRDefault="00707CF7" w:rsidP="00707CF7">
      <w:pPr>
        <w:rPr>
          <w:rFonts w:ascii="Cambria" w:hAnsi="Cambria"/>
        </w:rPr>
      </w:pPr>
      <w:r w:rsidRPr="00707CF7">
        <w:rPr>
          <w:rFonts w:ascii="Cambria" w:hAnsi="Cambria"/>
          <w:b/>
        </w:rPr>
        <w:t xml:space="preserve">  </w:t>
      </w:r>
      <w:r w:rsidRPr="00707CF7">
        <w:rPr>
          <w:rFonts w:ascii="Cambria" w:hAnsi="Cambria"/>
        </w:rPr>
        <w:t>Micro Economics is the microscopic study of the economy. The individuals or households as consumers, and individuals or firms as producers play their part in the working of whole economic organism”.</w:t>
      </w:r>
    </w:p>
    <w:p w:rsidR="00707CF7" w:rsidRPr="00707CF7" w:rsidRDefault="00707CF7" w:rsidP="00707CF7">
      <w:pPr>
        <w:rPr>
          <w:rFonts w:ascii="Cambria" w:hAnsi="Cambria"/>
        </w:rPr>
      </w:pPr>
      <w:r w:rsidRPr="00707CF7">
        <w:rPr>
          <w:rFonts w:ascii="Cambria" w:hAnsi="Cambria"/>
        </w:rPr>
        <w:t xml:space="preserve">      In Micro Economic theory, we discuss how the various cells of economic organism, such as thousands of consumers, thousands of producers or firms, thousands of workers and resource suppliers in the economy, do their economic activities and reach their equilibrium state. In other words in Micro Economics, we attempt only a microscopic study of the national economy in its totality.</w:t>
      </w:r>
    </w:p>
    <w:p w:rsidR="00707CF7" w:rsidRPr="00707CF7" w:rsidRDefault="00707CF7" w:rsidP="00707CF7">
      <w:pPr>
        <w:rPr>
          <w:rFonts w:ascii="Cambria" w:hAnsi="Cambria"/>
          <w:b/>
        </w:rPr>
      </w:pPr>
    </w:p>
    <w:p w:rsidR="00707CF7" w:rsidRPr="00707CF7" w:rsidRDefault="00707CF7" w:rsidP="00707CF7">
      <w:pPr>
        <w:rPr>
          <w:rFonts w:ascii="Cambria" w:hAnsi="Cambria"/>
          <w:b/>
        </w:rPr>
      </w:pPr>
      <w:r w:rsidRPr="00707CF7">
        <w:rPr>
          <w:rFonts w:ascii="Cambria" w:hAnsi="Cambria"/>
          <w:b/>
        </w:rPr>
        <w:t>6. Analysis of resource allocation and economic efficiency</w:t>
      </w:r>
    </w:p>
    <w:p w:rsidR="00707CF7" w:rsidRPr="00707CF7" w:rsidRDefault="00707CF7" w:rsidP="00707CF7">
      <w:pPr>
        <w:rPr>
          <w:rFonts w:ascii="Cambria" w:hAnsi="Cambria"/>
        </w:rPr>
      </w:pPr>
      <w:r w:rsidRPr="00707CF7">
        <w:rPr>
          <w:rFonts w:ascii="Cambria" w:hAnsi="Cambria"/>
        </w:rPr>
        <w:t xml:space="preserve">            Micro Economics deals with the allocation of resources among competing </w:t>
      </w:r>
      <w:proofErr w:type="gramStart"/>
      <w:r w:rsidRPr="00707CF7">
        <w:rPr>
          <w:rFonts w:ascii="Cambria" w:hAnsi="Cambria"/>
        </w:rPr>
        <w:t>groups,</w:t>
      </w:r>
      <w:proofErr w:type="gramEnd"/>
      <w:r w:rsidRPr="00707CF7">
        <w:rPr>
          <w:rFonts w:ascii="Cambria" w:hAnsi="Cambria"/>
        </w:rPr>
        <w:t xml:space="preserve"> Micro Economics explains how relative prices of commodities and factors of production determine</w:t>
      </w:r>
    </w:p>
    <w:p w:rsidR="00707CF7" w:rsidRPr="00707CF7" w:rsidRDefault="00707CF7" w:rsidP="00707CF7">
      <w:pPr>
        <w:rPr>
          <w:rFonts w:ascii="Cambria" w:hAnsi="Cambria"/>
        </w:rPr>
      </w:pPr>
      <w:r w:rsidRPr="00707CF7">
        <w:rPr>
          <w:rFonts w:ascii="Cambria" w:hAnsi="Cambria"/>
        </w:rPr>
        <w:t>(a) What goods will be produced &amp; in what quantities? (b) How they will be distributed?</w:t>
      </w:r>
    </w:p>
    <w:p w:rsidR="00707CF7" w:rsidRPr="00707CF7" w:rsidRDefault="00707CF7" w:rsidP="00707CF7">
      <w:pPr>
        <w:rPr>
          <w:rFonts w:ascii="Cambria" w:hAnsi="Cambria"/>
        </w:rPr>
      </w:pPr>
      <w:r w:rsidRPr="00707CF7">
        <w:rPr>
          <w:rFonts w:ascii="Cambria" w:hAnsi="Cambria"/>
        </w:rPr>
        <w:t xml:space="preserve">        It means Micro Economics also deals with the problem of income distribution.</w:t>
      </w:r>
    </w:p>
    <w:p w:rsidR="00707CF7" w:rsidRPr="00707CF7" w:rsidRDefault="00707CF7" w:rsidP="00707CF7">
      <w:pPr>
        <w:rPr>
          <w:rFonts w:ascii="Cambria" w:hAnsi="Cambria"/>
          <w:b/>
        </w:rPr>
      </w:pPr>
    </w:p>
    <w:p w:rsidR="00707CF7" w:rsidRPr="00707CF7" w:rsidRDefault="00707CF7" w:rsidP="00707CF7">
      <w:pPr>
        <w:rPr>
          <w:rFonts w:ascii="Cambria" w:hAnsi="Cambria"/>
          <w:b/>
        </w:rPr>
      </w:pPr>
      <w:r w:rsidRPr="00707CF7">
        <w:rPr>
          <w:rFonts w:ascii="Cambria" w:hAnsi="Cambria"/>
          <w:b/>
        </w:rPr>
        <w:t>7. Based on certain assumptions</w:t>
      </w:r>
    </w:p>
    <w:p w:rsidR="00707CF7" w:rsidRPr="00707CF7" w:rsidRDefault="00707CF7" w:rsidP="00707CF7">
      <w:pPr>
        <w:rPr>
          <w:rFonts w:ascii="Cambria" w:hAnsi="Cambria"/>
        </w:rPr>
      </w:pPr>
      <w:r w:rsidRPr="00707CF7">
        <w:rPr>
          <w:rFonts w:ascii="Cambria" w:hAnsi="Cambria"/>
          <w:b/>
        </w:rPr>
        <w:t xml:space="preserve">       </w:t>
      </w:r>
      <w:r w:rsidRPr="00707CF7">
        <w:rPr>
          <w:rFonts w:ascii="Cambria" w:hAnsi="Cambria"/>
        </w:rPr>
        <w:t xml:space="preserve">Micro Economics assume laissez fair policy, pure capitalism, full employment, perfect competition etc. which do not exist in reality. Also most of the theories are based on the ‘ceteris paribus’ assumption i.e. </w:t>
      </w:r>
      <w:r w:rsidRPr="00707CF7">
        <w:rPr>
          <w:rFonts w:ascii="Cambria" w:hAnsi="Cambria"/>
        </w:rPr>
        <w:t>other</w:t>
      </w:r>
      <w:r w:rsidRPr="00707CF7">
        <w:rPr>
          <w:rFonts w:ascii="Cambria" w:hAnsi="Cambria"/>
        </w:rPr>
        <w:t xml:space="preserve"> things being constant. The assumption makes the analysis simple, but at the same time, it neglects the interdependence between economic variables. The assumption makes the theories static and neglects changing economic world.</w:t>
      </w:r>
    </w:p>
    <w:p w:rsidR="00707CF7" w:rsidRPr="00707CF7" w:rsidRDefault="00707CF7" w:rsidP="00707CF7">
      <w:pPr>
        <w:rPr>
          <w:rFonts w:ascii="Cambria" w:hAnsi="Cambria"/>
        </w:rPr>
      </w:pPr>
    </w:p>
    <w:p w:rsidR="00707CF7" w:rsidRPr="00707CF7" w:rsidRDefault="00707CF7" w:rsidP="00707CF7">
      <w:pPr>
        <w:rPr>
          <w:rFonts w:ascii="Cambria" w:hAnsi="Cambria"/>
          <w:b/>
        </w:rPr>
      </w:pPr>
      <w:r w:rsidRPr="00707CF7">
        <w:rPr>
          <w:rFonts w:ascii="Cambria" w:hAnsi="Cambria"/>
          <w:b/>
        </w:rPr>
        <w:t>8. Limited Scope</w:t>
      </w:r>
    </w:p>
    <w:p w:rsidR="00707CF7" w:rsidRPr="00707CF7" w:rsidRDefault="00707CF7" w:rsidP="00707CF7">
      <w:pPr>
        <w:rPr>
          <w:rFonts w:ascii="Cambria" w:hAnsi="Cambria"/>
        </w:rPr>
      </w:pPr>
      <w:r w:rsidRPr="00707CF7">
        <w:rPr>
          <w:rFonts w:ascii="Cambria" w:hAnsi="Cambria"/>
        </w:rPr>
        <w:t xml:space="preserve">        Micro Economics studies individual economic units &amp; not the whole economy. It does not deal with the nation-wide problems like unemployment, inflation, deflation, poverty, balance of payment situation, economic growth etc. So its scope is limited.</w:t>
      </w:r>
      <w:r w:rsidRPr="00707CF7">
        <w:rPr>
          <w:rFonts w:ascii="Cambria" w:hAnsi="Cambria"/>
        </w:rPr>
        <w:cr/>
      </w:r>
    </w:p>
    <w:p w:rsidR="003E6ADA" w:rsidRDefault="003E6ADA" w:rsidP="003814A0">
      <w:pPr>
        <w:rPr>
          <w:rFonts w:ascii="Cambria" w:hAnsi="Cambria"/>
        </w:rPr>
      </w:pPr>
      <w:r>
        <w:rPr>
          <w:rFonts w:ascii="Cambria" w:hAnsi="Cambria"/>
        </w:rPr>
        <w:tab/>
      </w:r>
      <w:r w:rsidRPr="00707CF7">
        <w:rPr>
          <w:rFonts w:ascii="Cambria" w:hAnsi="Cambria"/>
          <w:b/>
        </w:rPr>
        <w:t>2)</w:t>
      </w:r>
      <w:r>
        <w:rPr>
          <w:rFonts w:ascii="Cambria" w:hAnsi="Cambria"/>
        </w:rPr>
        <w:tab/>
        <w:t xml:space="preserve">Primary function of Money. </w:t>
      </w:r>
    </w:p>
    <w:p w:rsidR="00B22F7A" w:rsidRPr="00B22F7A" w:rsidRDefault="00B22F7A" w:rsidP="00B22F7A">
      <w:pPr>
        <w:rPr>
          <w:rFonts w:ascii="Cambria" w:hAnsi="Cambria"/>
        </w:rPr>
      </w:pPr>
      <w:proofErr w:type="spellStart"/>
      <w:r>
        <w:rPr>
          <w:rFonts w:ascii="Cambria" w:hAnsi="Cambria"/>
          <w:b/>
        </w:rPr>
        <w:t>Ans</w:t>
      </w:r>
      <w:proofErr w:type="spellEnd"/>
      <w:r>
        <w:rPr>
          <w:rFonts w:ascii="Cambria" w:hAnsi="Cambria"/>
          <w:b/>
        </w:rPr>
        <w:t xml:space="preserve"> </w:t>
      </w:r>
      <w:r w:rsidRPr="00B22F7A">
        <w:rPr>
          <w:rFonts w:ascii="Cambria" w:hAnsi="Cambria"/>
        </w:rPr>
        <w:t xml:space="preserve">– </w:t>
      </w:r>
      <w:r w:rsidRPr="00B22F7A">
        <w:rPr>
          <w:rFonts w:ascii="Cambria" w:hAnsi="Cambria"/>
          <w:b/>
        </w:rPr>
        <w:t>I. PRIMARY FUNCTIONS:</w:t>
      </w:r>
      <w:r w:rsidRPr="00B22F7A">
        <w:rPr>
          <w:rFonts w:ascii="Cambria" w:hAnsi="Cambria"/>
        </w:rPr>
        <w:t xml:space="preserve"> These are the basic functions of money which help in smooth functioning of any modern and monetary economy.</w:t>
      </w:r>
    </w:p>
    <w:p w:rsidR="00B22F7A" w:rsidRPr="00B22F7A" w:rsidRDefault="00B22F7A" w:rsidP="00B22F7A">
      <w:pPr>
        <w:rPr>
          <w:rFonts w:ascii="Cambria" w:hAnsi="Cambria"/>
        </w:rPr>
      </w:pPr>
      <w:r w:rsidRPr="00B22F7A">
        <w:rPr>
          <w:rFonts w:ascii="Cambria" w:hAnsi="Cambria"/>
          <w:b/>
          <w:u w:val="single"/>
        </w:rPr>
        <w:t>1) Medium of Exchange:</w:t>
      </w:r>
      <w:r w:rsidRPr="00B22F7A">
        <w:rPr>
          <w:rFonts w:ascii="Cambria" w:hAnsi="Cambria"/>
        </w:rPr>
        <w:t xml:space="preserve"> The most important function of Money is to make buying and selling of goods and services possible in the market. He value of all goods and services and expressed in terms of money. </w:t>
      </w:r>
      <w:r w:rsidRPr="00B22F7A">
        <w:rPr>
          <w:rFonts w:ascii="Cambria" w:hAnsi="Cambria"/>
        </w:rPr>
        <w:lastRenderedPageBreak/>
        <w:t xml:space="preserve">Money is generally accepted as a means of payment. Any commodity as well as service can be exchanged for money. In Money economy, everything can be purchased and sold for money. As a medium of exchange, money removes the problem of double coincidence of wants faced in barter system. </w:t>
      </w:r>
      <w:proofErr w:type="spellStart"/>
      <w:r w:rsidRPr="00B22F7A">
        <w:rPr>
          <w:rFonts w:ascii="Cambria" w:hAnsi="Cambria"/>
        </w:rPr>
        <w:t>Mr.</w:t>
      </w:r>
      <w:proofErr w:type="spellEnd"/>
      <w:r w:rsidRPr="00B22F7A">
        <w:rPr>
          <w:rFonts w:ascii="Cambria" w:hAnsi="Cambria"/>
        </w:rPr>
        <w:t xml:space="preserve"> A can sell his goods to </w:t>
      </w:r>
      <w:proofErr w:type="spellStart"/>
      <w:r w:rsidRPr="00B22F7A">
        <w:rPr>
          <w:rFonts w:ascii="Cambria" w:hAnsi="Cambria"/>
        </w:rPr>
        <w:t>Mr.</w:t>
      </w:r>
      <w:proofErr w:type="spellEnd"/>
      <w:r w:rsidRPr="00B22F7A">
        <w:rPr>
          <w:rFonts w:ascii="Cambria" w:hAnsi="Cambria"/>
        </w:rPr>
        <w:t xml:space="preserve"> B for money and can use this money to buy goods he wants, from others who have them.</w:t>
      </w:r>
    </w:p>
    <w:p w:rsidR="00B22F7A" w:rsidRPr="00B22F7A" w:rsidRDefault="00B22F7A" w:rsidP="00B22F7A">
      <w:pPr>
        <w:rPr>
          <w:rFonts w:ascii="Cambria" w:hAnsi="Cambria"/>
        </w:rPr>
      </w:pPr>
    </w:p>
    <w:p w:rsidR="00B22F7A" w:rsidRDefault="00B22F7A" w:rsidP="00B22F7A">
      <w:pPr>
        <w:rPr>
          <w:rFonts w:ascii="Cambria" w:hAnsi="Cambria"/>
        </w:rPr>
      </w:pPr>
      <w:r w:rsidRPr="00B22F7A">
        <w:rPr>
          <w:rFonts w:ascii="Cambria" w:hAnsi="Cambria"/>
          <w:b/>
          <w:u w:val="single"/>
        </w:rPr>
        <w:t>2) Measure of Value</w:t>
      </w:r>
      <w:r w:rsidRPr="00B22F7A">
        <w:rPr>
          <w:rFonts w:ascii="Cambria" w:hAnsi="Cambria"/>
          <w:b/>
        </w:rPr>
        <w:t>:</w:t>
      </w:r>
      <w:r w:rsidRPr="00B22F7A">
        <w:rPr>
          <w:rFonts w:ascii="Cambria" w:hAnsi="Cambria"/>
        </w:rPr>
        <w:t xml:space="preserve"> Under Barter System, It was difficult to find out the value of different goods, there was a problem of common measure of value. Money has solved this problem. Money now acts as measure of value. Value of any commodity can be expressed in terms of money. Since the value of all goods and services is measured in a standard unit of money, it becomes easy to find out the value of various commodities purchased by the people. If a pen is costing Rs.10 and a Note books is costing </w:t>
      </w:r>
      <w:proofErr w:type="spellStart"/>
      <w:r w:rsidRPr="00B22F7A">
        <w:rPr>
          <w:rFonts w:ascii="Cambria" w:hAnsi="Cambria"/>
        </w:rPr>
        <w:t>Rs</w:t>
      </w:r>
      <w:proofErr w:type="spellEnd"/>
      <w:r w:rsidRPr="00B22F7A">
        <w:rPr>
          <w:rFonts w:ascii="Cambria" w:hAnsi="Cambria"/>
        </w:rPr>
        <w:t>. 20, then we can say that one note book is worth two pens.</w:t>
      </w:r>
    </w:p>
    <w:p w:rsidR="00B22F7A" w:rsidRDefault="003E6ADA" w:rsidP="003814A0">
      <w:pPr>
        <w:rPr>
          <w:rFonts w:ascii="Cambria" w:hAnsi="Cambria"/>
        </w:rPr>
      </w:pPr>
      <w:r>
        <w:rPr>
          <w:rFonts w:ascii="Cambria" w:hAnsi="Cambria"/>
        </w:rPr>
        <w:tab/>
      </w:r>
    </w:p>
    <w:p w:rsidR="003E6ADA" w:rsidRDefault="00B22F7A" w:rsidP="003814A0">
      <w:pPr>
        <w:rPr>
          <w:rFonts w:ascii="Cambria" w:hAnsi="Cambria"/>
        </w:rPr>
      </w:pPr>
      <w:r>
        <w:rPr>
          <w:rFonts w:ascii="Cambria" w:hAnsi="Cambria"/>
        </w:rPr>
        <w:tab/>
      </w:r>
      <w:r w:rsidR="003E6ADA" w:rsidRPr="00707CF7">
        <w:rPr>
          <w:rFonts w:ascii="Cambria" w:hAnsi="Cambria"/>
          <w:b/>
        </w:rPr>
        <w:t>3)</w:t>
      </w:r>
      <w:r w:rsidR="003E6ADA">
        <w:rPr>
          <w:rFonts w:ascii="Cambria" w:hAnsi="Cambria"/>
        </w:rPr>
        <w:tab/>
        <w:t xml:space="preserve">Qualities of Money. </w:t>
      </w:r>
    </w:p>
    <w:p w:rsidR="00B22F7A" w:rsidRDefault="00B22F7A" w:rsidP="003814A0">
      <w:pPr>
        <w:rPr>
          <w:rFonts w:ascii="Cambria" w:hAnsi="Cambria"/>
        </w:rPr>
      </w:pPr>
      <w:proofErr w:type="spellStart"/>
      <w:r>
        <w:rPr>
          <w:rFonts w:ascii="Cambria" w:hAnsi="Cambria"/>
          <w:b/>
        </w:rPr>
        <w:t>Ans</w:t>
      </w:r>
      <w:proofErr w:type="spellEnd"/>
      <w:r>
        <w:rPr>
          <w:rFonts w:ascii="Cambria" w:hAnsi="Cambria"/>
          <w:b/>
        </w:rPr>
        <w:t xml:space="preserve"> </w:t>
      </w:r>
      <w:r w:rsidRPr="00B22F7A">
        <w:rPr>
          <w:rFonts w:ascii="Cambria" w:hAnsi="Cambria"/>
        </w:rPr>
        <w:t>–</w:t>
      </w:r>
      <w:r>
        <w:rPr>
          <w:rFonts w:ascii="Cambria" w:hAnsi="Cambria"/>
        </w:rPr>
        <w:t xml:space="preserve"> </w:t>
      </w:r>
    </w:p>
    <w:p w:rsidR="001F37B7" w:rsidRDefault="001F37B7" w:rsidP="003814A0">
      <w:pPr>
        <w:rPr>
          <w:rFonts w:ascii="Cambria" w:hAnsi="Cambria"/>
        </w:rPr>
      </w:pPr>
      <w:r>
        <w:rPr>
          <w:rFonts w:ascii="Cambria" w:hAnsi="Cambria"/>
        </w:rPr>
        <w:tab/>
      </w:r>
      <w:r w:rsidRPr="00707CF7">
        <w:rPr>
          <w:rFonts w:ascii="Cambria" w:hAnsi="Cambria"/>
          <w:b/>
        </w:rPr>
        <w:t>4)</w:t>
      </w:r>
      <w:r>
        <w:rPr>
          <w:rFonts w:ascii="Cambria" w:hAnsi="Cambria"/>
        </w:rPr>
        <w:tab/>
        <w:t xml:space="preserve">Explain subjective factor affecting consumption </w:t>
      </w:r>
    </w:p>
    <w:p w:rsidR="00B22F7A" w:rsidRPr="00B22F7A" w:rsidRDefault="00B22F7A" w:rsidP="00B22F7A">
      <w:pPr>
        <w:rPr>
          <w:rFonts w:ascii="Cambria" w:hAnsi="Cambria"/>
        </w:rPr>
      </w:pPr>
      <w:proofErr w:type="spellStart"/>
      <w:r>
        <w:rPr>
          <w:rFonts w:ascii="Cambria" w:hAnsi="Cambria"/>
          <w:b/>
        </w:rPr>
        <w:t>Ans</w:t>
      </w:r>
      <w:proofErr w:type="spellEnd"/>
      <w:r>
        <w:rPr>
          <w:rFonts w:ascii="Cambria" w:hAnsi="Cambria"/>
          <w:b/>
        </w:rPr>
        <w:t xml:space="preserve"> </w:t>
      </w:r>
      <w:r w:rsidRPr="00B22F7A">
        <w:rPr>
          <w:rFonts w:ascii="Cambria" w:hAnsi="Cambria"/>
        </w:rPr>
        <w:t>–</w:t>
      </w:r>
      <w:r>
        <w:rPr>
          <w:rFonts w:ascii="Cambria" w:hAnsi="Cambria"/>
        </w:rPr>
        <w:t xml:space="preserve"> </w:t>
      </w:r>
      <w:r w:rsidRPr="00B22F7A">
        <w:rPr>
          <w:rFonts w:ascii="Cambria" w:hAnsi="Cambria"/>
          <w:b/>
        </w:rPr>
        <w:t>a</w:t>
      </w:r>
      <w:r w:rsidRPr="00B22F7A">
        <w:rPr>
          <w:rFonts w:ascii="Cambria" w:hAnsi="Cambria"/>
          <w:b/>
        </w:rPr>
        <w:t xml:space="preserve">) </w:t>
      </w:r>
      <w:r w:rsidRPr="00B22F7A">
        <w:rPr>
          <w:rFonts w:ascii="Cambria" w:hAnsi="Cambria"/>
          <w:b/>
          <w:u w:val="single"/>
        </w:rPr>
        <w:t>Subjective Factors:</w:t>
      </w:r>
      <w:r w:rsidRPr="00B22F7A">
        <w:rPr>
          <w:rFonts w:ascii="Cambria" w:hAnsi="Cambria"/>
        </w:rPr>
        <w:t xml:space="preserve"> Subjective factors are internal to the economic system. They are fairly stable in the Short-run. They include psychological characteristics of human nature, social practices, social institutions and social arrangements. These factors determine the form and slope of consumption function.</w:t>
      </w:r>
    </w:p>
    <w:p w:rsidR="00B22F7A" w:rsidRPr="00B22F7A" w:rsidRDefault="00B22F7A" w:rsidP="00B22F7A">
      <w:pPr>
        <w:rPr>
          <w:rFonts w:ascii="Cambria" w:hAnsi="Cambria"/>
        </w:rPr>
      </w:pPr>
      <w:r w:rsidRPr="00B22F7A">
        <w:rPr>
          <w:rFonts w:ascii="Cambria" w:hAnsi="Cambria"/>
          <w:b/>
          <w:u w:val="single"/>
        </w:rPr>
        <w:t>1. Precaution:</w:t>
      </w:r>
      <w:r w:rsidRPr="00B22F7A">
        <w:rPr>
          <w:rFonts w:ascii="Cambria" w:hAnsi="Cambria"/>
        </w:rPr>
        <w:t xml:space="preserve"> The precautionary motive to build up reserves against unforeseen contingencies like accidents etc. reduces consumption and increases savings.</w:t>
      </w:r>
    </w:p>
    <w:p w:rsidR="00B22F7A" w:rsidRPr="00B22F7A" w:rsidRDefault="00B22F7A" w:rsidP="00B22F7A">
      <w:pPr>
        <w:rPr>
          <w:rFonts w:ascii="Cambria" w:hAnsi="Cambria"/>
        </w:rPr>
      </w:pPr>
      <w:r w:rsidRPr="00B22F7A">
        <w:rPr>
          <w:rFonts w:ascii="Cambria" w:hAnsi="Cambria"/>
          <w:b/>
          <w:u w:val="single"/>
        </w:rPr>
        <w:t>2. Foresight:</w:t>
      </w:r>
      <w:r w:rsidRPr="00B22F7A">
        <w:rPr>
          <w:rFonts w:ascii="Cambria" w:hAnsi="Cambria"/>
        </w:rPr>
        <w:t xml:space="preserve"> People provide for expected needs in future by way of interest, appreciation of stock, people reduce their consumption at present.</w:t>
      </w:r>
    </w:p>
    <w:p w:rsidR="00B22F7A" w:rsidRPr="00B22F7A" w:rsidRDefault="00B22F7A" w:rsidP="00B22F7A">
      <w:pPr>
        <w:rPr>
          <w:rFonts w:ascii="Cambria" w:hAnsi="Cambria"/>
        </w:rPr>
      </w:pPr>
      <w:r w:rsidRPr="00B22F7A">
        <w:rPr>
          <w:rFonts w:ascii="Cambria" w:hAnsi="Cambria"/>
          <w:b/>
          <w:u w:val="single"/>
        </w:rPr>
        <w:t>3. Calculation:</w:t>
      </w:r>
      <w:r w:rsidRPr="00B22F7A">
        <w:rPr>
          <w:rFonts w:ascii="Cambria" w:hAnsi="Cambria"/>
        </w:rPr>
        <w:t xml:space="preserve"> To enjoy a higher consumption in future by way of interest, appreciation of stock, people reduce their consumption at present.</w:t>
      </w:r>
    </w:p>
    <w:p w:rsidR="00B22F7A" w:rsidRPr="00B22F7A" w:rsidRDefault="00B22F7A" w:rsidP="00B22F7A">
      <w:pPr>
        <w:rPr>
          <w:rFonts w:ascii="Cambria" w:hAnsi="Cambria"/>
        </w:rPr>
      </w:pPr>
      <w:r w:rsidRPr="00B22F7A">
        <w:rPr>
          <w:rFonts w:ascii="Cambria" w:hAnsi="Cambria"/>
          <w:b/>
          <w:u w:val="single"/>
        </w:rPr>
        <w:t>4. Improvement:</w:t>
      </w:r>
      <w:r w:rsidRPr="00B22F7A">
        <w:rPr>
          <w:rFonts w:ascii="Cambria" w:hAnsi="Cambria"/>
        </w:rPr>
        <w:t xml:space="preserve"> The desire to enjoy a better standard of living and social status in future, people spend less and save more.</w:t>
      </w:r>
    </w:p>
    <w:p w:rsidR="00B22F7A" w:rsidRDefault="00B22F7A" w:rsidP="00B22F7A">
      <w:pPr>
        <w:rPr>
          <w:rFonts w:ascii="Cambria" w:hAnsi="Cambria"/>
        </w:rPr>
      </w:pPr>
      <w:r w:rsidRPr="00B22F7A">
        <w:rPr>
          <w:rFonts w:ascii="Cambria" w:hAnsi="Cambria"/>
          <w:b/>
          <w:u w:val="single"/>
        </w:rPr>
        <w:t>5. Pride:</w:t>
      </w:r>
      <w:r w:rsidRPr="00B22F7A">
        <w:rPr>
          <w:rFonts w:ascii="Cambria" w:hAnsi="Cambria"/>
        </w:rPr>
        <w:t xml:space="preserve"> The desire to leave fortune for their heirs affects Consumption Function.</w:t>
      </w:r>
    </w:p>
    <w:p w:rsidR="001F37B7" w:rsidRDefault="001F37B7" w:rsidP="003814A0">
      <w:pPr>
        <w:rPr>
          <w:rFonts w:ascii="Cambria" w:hAnsi="Cambria"/>
          <w:b/>
        </w:rPr>
      </w:pPr>
    </w:p>
    <w:p w:rsidR="001F37B7" w:rsidRDefault="001F37B7" w:rsidP="003814A0">
      <w:pPr>
        <w:rPr>
          <w:rFonts w:ascii="Cambria" w:hAnsi="Cambria"/>
          <w:b/>
        </w:rPr>
      </w:pPr>
      <w:r w:rsidRPr="001F37B7">
        <w:rPr>
          <w:rFonts w:ascii="Cambria" w:hAnsi="Cambria"/>
          <w:b/>
        </w:rPr>
        <w:t>Q6.) Long</w:t>
      </w:r>
      <w:r>
        <w:rPr>
          <w:rFonts w:ascii="Cambria" w:hAnsi="Cambria"/>
          <w:b/>
        </w:rPr>
        <w:t xml:space="preserve"> answers</w:t>
      </w:r>
      <w:r w:rsidRPr="001F37B7">
        <w:rPr>
          <w:rFonts w:ascii="Cambria" w:hAnsi="Cambria"/>
          <w:b/>
        </w:rPr>
        <w:t xml:space="preserve"> : - ( Any 1)</w:t>
      </w:r>
      <w:r>
        <w:rPr>
          <w:rFonts w:ascii="Cambria" w:hAnsi="Cambria"/>
          <w:b/>
        </w:rPr>
        <w:t xml:space="preserve"> </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p>
    <w:p w:rsidR="001F37B7" w:rsidRDefault="001F37B7" w:rsidP="003814A0">
      <w:pPr>
        <w:rPr>
          <w:rFonts w:ascii="Cambria" w:hAnsi="Cambria"/>
        </w:rPr>
      </w:pPr>
      <w:r>
        <w:rPr>
          <w:rFonts w:ascii="Cambria" w:hAnsi="Cambria"/>
          <w:b/>
        </w:rPr>
        <w:tab/>
      </w:r>
      <w:r w:rsidRPr="000B2881">
        <w:rPr>
          <w:rFonts w:ascii="Cambria" w:hAnsi="Cambria"/>
          <w:b/>
        </w:rPr>
        <w:t>1)</w:t>
      </w:r>
      <w:r>
        <w:rPr>
          <w:rFonts w:ascii="Cambria" w:hAnsi="Cambria"/>
        </w:rPr>
        <w:tab/>
        <w:t>Explain with Diagram Effective demand.</w:t>
      </w:r>
    </w:p>
    <w:p w:rsidR="000B2881" w:rsidRDefault="000B2881" w:rsidP="003814A0">
      <w:pPr>
        <w:rPr>
          <w:rFonts w:ascii="Cambria" w:hAnsi="Cambria"/>
        </w:rPr>
      </w:pPr>
      <w:proofErr w:type="spellStart"/>
      <w:r>
        <w:rPr>
          <w:rFonts w:ascii="Cambria" w:hAnsi="Cambria"/>
          <w:b/>
        </w:rPr>
        <w:t>Ans</w:t>
      </w:r>
      <w:proofErr w:type="spellEnd"/>
      <w:r>
        <w:rPr>
          <w:rFonts w:ascii="Cambria" w:hAnsi="Cambria"/>
          <w:b/>
        </w:rPr>
        <w:t xml:space="preserve"> </w:t>
      </w:r>
      <w:r w:rsidRPr="00B22F7A">
        <w:rPr>
          <w:rFonts w:ascii="Cambria" w:hAnsi="Cambria"/>
        </w:rPr>
        <w:t>–</w:t>
      </w:r>
    </w:p>
    <w:p w:rsidR="001F37B7" w:rsidRDefault="001F37B7" w:rsidP="003814A0">
      <w:pPr>
        <w:rPr>
          <w:rFonts w:ascii="Cambria" w:hAnsi="Cambria"/>
        </w:rPr>
      </w:pPr>
      <w:r>
        <w:rPr>
          <w:rFonts w:ascii="Cambria" w:hAnsi="Cambria"/>
        </w:rPr>
        <w:tab/>
      </w:r>
      <w:r w:rsidRPr="000B2881">
        <w:rPr>
          <w:rFonts w:ascii="Cambria" w:hAnsi="Cambria"/>
          <w:b/>
        </w:rPr>
        <w:t>2)</w:t>
      </w:r>
      <w:r>
        <w:rPr>
          <w:rFonts w:ascii="Cambria" w:hAnsi="Cambria"/>
        </w:rPr>
        <w:tab/>
        <w:t xml:space="preserve">Limitation of Barter system </w:t>
      </w:r>
    </w:p>
    <w:p w:rsidR="000B2881" w:rsidRPr="000B2881" w:rsidRDefault="000B2881" w:rsidP="000B2881">
      <w:pPr>
        <w:rPr>
          <w:rFonts w:ascii="Cambria" w:hAnsi="Cambria"/>
        </w:rPr>
      </w:pPr>
      <w:proofErr w:type="spellStart"/>
      <w:r>
        <w:rPr>
          <w:rFonts w:ascii="Cambria" w:hAnsi="Cambria"/>
          <w:b/>
        </w:rPr>
        <w:t>Ans</w:t>
      </w:r>
      <w:proofErr w:type="spellEnd"/>
      <w:r>
        <w:rPr>
          <w:rFonts w:ascii="Cambria" w:hAnsi="Cambria"/>
          <w:b/>
        </w:rPr>
        <w:t xml:space="preserve"> </w:t>
      </w:r>
      <w:r w:rsidRPr="00B22F7A">
        <w:rPr>
          <w:rFonts w:ascii="Cambria" w:hAnsi="Cambria"/>
        </w:rPr>
        <w:t>–</w:t>
      </w:r>
      <w:r>
        <w:rPr>
          <w:rFonts w:ascii="Cambria" w:hAnsi="Cambria"/>
        </w:rPr>
        <w:t xml:space="preserve"> </w:t>
      </w:r>
      <w:r w:rsidRPr="000B2881">
        <w:rPr>
          <w:rFonts w:ascii="Cambria" w:hAnsi="Cambria"/>
        </w:rPr>
        <w:t xml:space="preserve">In olden days, people were self-sufficient. They had very </w:t>
      </w:r>
      <w:proofErr w:type="gramStart"/>
      <w:r w:rsidRPr="000B2881">
        <w:rPr>
          <w:rFonts w:ascii="Cambria" w:hAnsi="Cambria"/>
        </w:rPr>
        <w:t>few basic need</w:t>
      </w:r>
      <w:proofErr w:type="gramEnd"/>
      <w:r w:rsidRPr="000B2881">
        <w:rPr>
          <w:rFonts w:ascii="Cambria" w:hAnsi="Cambria"/>
        </w:rPr>
        <w:t xml:space="preserve"> of food, clothing and shelter. Hence, the economic activities were limited to production and consumption. As civilization progressed, human wants multiplied. It became difficult for a person to satisfy all his increasing wants by producing all the desired things himself. As a result, People exchanged goods and services produced by them with goods and services produced by others. This system was called Barter System and the economy was called Barter Economy.</w:t>
      </w:r>
    </w:p>
    <w:p w:rsidR="000B2881" w:rsidRPr="000B2881" w:rsidRDefault="000B2881" w:rsidP="000B2881">
      <w:pPr>
        <w:rPr>
          <w:rFonts w:ascii="Cambria" w:hAnsi="Cambria"/>
        </w:rPr>
      </w:pPr>
    </w:p>
    <w:p w:rsidR="000B2881" w:rsidRPr="000B2881" w:rsidRDefault="000B2881" w:rsidP="000B2881">
      <w:pPr>
        <w:rPr>
          <w:rFonts w:ascii="Cambria" w:hAnsi="Cambria"/>
        </w:rPr>
      </w:pPr>
      <w:r w:rsidRPr="000B2881">
        <w:rPr>
          <w:rFonts w:ascii="Cambria" w:hAnsi="Cambria"/>
          <w:b/>
          <w:u w:val="single"/>
        </w:rPr>
        <w:t>Limitations of Barter Systems:</w:t>
      </w:r>
      <w:r w:rsidRPr="000B2881">
        <w:rPr>
          <w:rFonts w:ascii="Cambria" w:hAnsi="Cambria"/>
        </w:rPr>
        <w:t xml:space="preserve"> As human wants were going on increasing due to development, barter system of exchange became </w:t>
      </w:r>
      <w:proofErr w:type="spellStart"/>
      <w:r w:rsidRPr="000B2881">
        <w:rPr>
          <w:rFonts w:ascii="Cambria" w:hAnsi="Cambria"/>
        </w:rPr>
        <w:t>outdated</w:t>
      </w:r>
      <w:proofErr w:type="spellEnd"/>
      <w:r w:rsidRPr="000B2881">
        <w:rPr>
          <w:rFonts w:ascii="Cambria" w:hAnsi="Cambria"/>
        </w:rPr>
        <w:t>. It had various limitations, they were as follows.</w:t>
      </w:r>
    </w:p>
    <w:p w:rsidR="000B2881" w:rsidRPr="000B2881" w:rsidRDefault="000B2881" w:rsidP="000B2881">
      <w:pPr>
        <w:rPr>
          <w:rFonts w:ascii="Cambria" w:hAnsi="Cambria"/>
        </w:rPr>
      </w:pPr>
      <w:r w:rsidRPr="000B2881">
        <w:rPr>
          <w:rFonts w:ascii="Cambria" w:hAnsi="Cambria"/>
          <w:b/>
          <w:u w:val="single"/>
        </w:rPr>
        <w:t>1. Lack of Double coincidence of wants:</w:t>
      </w:r>
      <w:r w:rsidRPr="000B2881">
        <w:rPr>
          <w:rFonts w:ascii="Cambria" w:hAnsi="Cambria"/>
        </w:rPr>
        <w:t xml:space="preserve"> Under Barter System, Peoples wants may not always match. For Example: Raghu a farmer is producing Sugarcane and he required cloth. But </w:t>
      </w:r>
      <w:proofErr w:type="spellStart"/>
      <w:r w:rsidRPr="000B2881">
        <w:rPr>
          <w:rFonts w:ascii="Cambria" w:hAnsi="Cambria"/>
        </w:rPr>
        <w:t>Ramu</w:t>
      </w:r>
      <w:proofErr w:type="spellEnd"/>
      <w:r w:rsidRPr="000B2881">
        <w:rPr>
          <w:rFonts w:ascii="Cambria" w:hAnsi="Cambria"/>
        </w:rPr>
        <w:t xml:space="preserve"> a weaver ay not require Sugarcane. So, there can be no exchange. Raghu will have to go without cloth. It is always not necessary that two people’s wants may coincide or match.</w:t>
      </w:r>
    </w:p>
    <w:p w:rsidR="000B2881" w:rsidRPr="000B2881" w:rsidRDefault="000B2881" w:rsidP="000B2881">
      <w:pPr>
        <w:rPr>
          <w:rFonts w:ascii="Cambria" w:hAnsi="Cambria"/>
        </w:rPr>
      </w:pPr>
    </w:p>
    <w:p w:rsidR="000B2881" w:rsidRPr="000B2881" w:rsidRDefault="000B2881" w:rsidP="000B2881">
      <w:pPr>
        <w:rPr>
          <w:rFonts w:ascii="Cambria" w:hAnsi="Cambria"/>
        </w:rPr>
      </w:pPr>
      <w:r w:rsidRPr="000B2881">
        <w:rPr>
          <w:rFonts w:ascii="Cambria" w:hAnsi="Cambria"/>
          <w:b/>
          <w:u w:val="single"/>
        </w:rPr>
        <w:t>2. Lack of Common measure of value:</w:t>
      </w:r>
      <w:r w:rsidRPr="000B2881">
        <w:rPr>
          <w:rFonts w:ascii="Cambria" w:hAnsi="Cambria"/>
        </w:rPr>
        <w:t xml:space="preserve"> Under Barter system, there was no common measure that could be used for measuring the value of all products. It was very difficult to determine the value of different products and then to exchange them for each other. Due absence of measure of value there were frequent misunderstandings, quarrels and confusion in the market. The trade was limited due to lack of common measure in the society.</w:t>
      </w:r>
    </w:p>
    <w:p w:rsidR="000B2881" w:rsidRPr="000B2881" w:rsidRDefault="000B2881" w:rsidP="000B2881">
      <w:pPr>
        <w:rPr>
          <w:rFonts w:ascii="Cambria" w:hAnsi="Cambria"/>
        </w:rPr>
      </w:pPr>
    </w:p>
    <w:p w:rsidR="000B2881" w:rsidRPr="000B2881" w:rsidRDefault="000B2881" w:rsidP="000B2881">
      <w:pPr>
        <w:rPr>
          <w:rFonts w:ascii="Cambria" w:hAnsi="Cambria"/>
        </w:rPr>
      </w:pPr>
      <w:r w:rsidRPr="000B2881">
        <w:rPr>
          <w:rFonts w:ascii="Cambria" w:hAnsi="Cambria"/>
          <w:b/>
          <w:u w:val="single"/>
        </w:rPr>
        <w:t>3. Difficulty in Storage:</w:t>
      </w:r>
      <w:r w:rsidRPr="000B2881">
        <w:rPr>
          <w:rFonts w:ascii="Cambria" w:hAnsi="Cambria"/>
        </w:rPr>
        <w:t xml:space="preserve"> There was also the problem of storage of wealth. As the barter trade consisted entirely of commodities, storing of wealth under barter system would mean storing of commodities themselves. Most of the products were perishable in nature and so they cannot be stored for a longer period of time.</w:t>
      </w:r>
    </w:p>
    <w:p w:rsidR="000B2881" w:rsidRPr="000B2881" w:rsidRDefault="000B2881" w:rsidP="000B2881">
      <w:pPr>
        <w:rPr>
          <w:rFonts w:ascii="Cambria" w:hAnsi="Cambria"/>
        </w:rPr>
      </w:pPr>
    </w:p>
    <w:p w:rsidR="000B2881" w:rsidRPr="000B2881" w:rsidRDefault="000B2881" w:rsidP="000B2881">
      <w:pPr>
        <w:rPr>
          <w:rFonts w:ascii="Cambria" w:hAnsi="Cambria"/>
        </w:rPr>
      </w:pPr>
      <w:r w:rsidRPr="000B2881">
        <w:rPr>
          <w:rFonts w:ascii="Cambria" w:hAnsi="Cambria"/>
          <w:b/>
          <w:u w:val="single"/>
        </w:rPr>
        <w:t>4. Difficulty in exchange of Indivisible Commodities:</w:t>
      </w:r>
      <w:r w:rsidRPr="000B2881">
        <w:rPr>
          <w:rFonts w:ascii="Cambria" w:hAnsi="Cambria"/>
        </w:rPr>
        <w:t xml:space="preserve"> Under Barter System every commodity was treated as money and was exchanged for another commodity. Sometimes it was not possible to divide certain commodity </w:t>
      </w:r>
      <w:proofErr w:type="gramStart"/>
      <w:r w:rsidRPr="000B2881">
        <w:rPr>
          <w:rFonts w:ascii="Cambria" w:hAnsi="Cambria"/>
        </w:rPr>
        <w:t>Into</w:t>
      </w:r>
      <w:proofErr w:type="gramEnd"/>
      <w:r w:rsidRPr="000B2881">
        <w:rPr>
          <w:rFonts w:ascii="Cambria" w:hAnsi="Cambria"/>
        </w:rPr>
        <w:t xml:space="preserve"> small pieces or parts for the purpose of exchange. For example: </w:t>
      </w:r>
      <w:proofErr w:type="spellStart"/>
      <w:r w:rsidRPr="000B2881">
        <w:rPr>
          <w:rFonts w:ascii="Cambria" w:hAnsi="Cambria"/>
        </w:rPr>
        <w:t>Rehan</w:t>
      </w:r>
      <w:proofErr w:type="spellEnd"/>
      <w:r w:rsidRPr="000B2881">
        <w:rPr>
          <w:rFonts w:ascii="Cambria" w:hAnsi="Cambria"/>
        </w:rPr>
        <w:t xml:space="preserve"> wants a chocolate, he insists his father Rahim to get it. Rahim has a cow, if he directly exchanges the cow for a single of chocolate he is at huge loss. The value of cow is much greater than that of a chocolate. At the same time, it is not possible to divide the cow into small number of pieces. Under such situations exchange may not take place.</w:t>
      </w:r>
    </w:p>
    <w:p w:rsidR="000B2881" w:rsidRPr="000B2881" w:rsidRDefault="000B2881" w:rsidP="000B2881">
      <w:pPr>
        <w:rPr>
          <w:rFonts w:ascii="Cambria" w:hAnsi="Cambria"/>
        </w:rPr>
      </w:pPr>
    </w:p>
    <w:p w:rsidR="000B2881" w:rsidRPr="000B2881" w:rsidRDefault="000B2881" w:rsidP="000B2881">
      <w:pPr>
        <w:rPr>
          <w:rFonts w:ascii="Cambria" w:hAnsi="Cambria"/>
        </w:rPr>
      </w:pPr>
      <w:r w:rsidRPr="000B2881">
        <w:rPr>
          <w:rFonts w:ascii="Cambria" w:hAnsi="Cambria"/>
          <w:b/>
          <w:u w:val="single"/>
        </w:rPr>
        <w:t>5. Difficulty of Deferred Payment:</w:t>
      </w:r>
      <w:r w:rsidRPr="000B2881">
        <w:rPr>
          <w:rFonts w:ascii="Cambria" w:hAnsi="Cambria"/>
        </w:rPr>
        <w:t xml:space="preserve"> Sometimes contracts involving future payments have to be made in an exchange economy. People have to enter into agreements regarding salaries, wages, rents, interests </w:t>
      </w:r>
      <w:proofErr w:type="spellStart"/>
      <w:r w:rsidRPr="000B2881">
        <w:rPr>
          <w:rFonts w:ascii="Cambria" w:hAnsi="Cambria"/>
        </w:rPr>
        <w:t>etc</w:t>
      </w:r>
      <w:proofErr w:type="spellEnd"/>
      <w:r w:rsidRPr="000B2881">
        <w:rPr>
          <w:rFonts w:ascii="Cambria" w:hAnsi="Cambria"/>
        </w:rPr>
        <w:t xml:space="preserve"> for over a period of time. But in barter system, these future payments are to be stated in terms of specific goods. There was a lack of any satisfactory unit in terms of which contracts requiring future payments can be made.</w:t>
      </w:r>
    </w:p>
    <w:p w:rsidR="000B2881" w:rsidRDefault="000B2881" w:rsidP="000B2881">
      <w:pPr>
        <w:rPr>
          <w:rFonts w:ascii="Cambria" w:hAnsi="Cambria"/>
        </w:rPr>
      </w:pPr>
      <w:r w:rsidRPr="000B2881">
        <w:rPr>
          <w:rFonts w:ascii="Cambria" w:hAnsi="Cambria"/>
        </w:rPr>
        <w:t>Conclusion: Barter system was inconvenient and time consuming system of trade.</w:t>
      </w:r>
    </w:p>
    <w:p w:rsidR="000B2881" w:rsidRDefault="001F37B7" w:rsidP="003814A0">
      <w:pPr>
        <w:rPr>
          <w:rFonts w:ascii="Cambria" w:hAnsi="Cambria"/>
        </w:rPr>
      </w:pPr>
      <w:r>
        <w:rPr>
          <w:rFonts w:ascii="Cambria" w:hAnsi="Cambria"/>
        </w:rPr>
        <w:tab/>
      </w:r>
    </w:p>
    <w:p w:rsidR="001F37B7" w:rsidRPr="001F37B7" w:rsidRDefault="000B2881" w:rsidP="003814A0">
      <w:pPr>
        <w:rPr>
          <w:rFonts w:ascii="Cambria" w:hAnsi="Cambria"/>
        </w:rPr>
      </w:pPr>
      <w:r>
        <w:rPr>
          <w:rFonts w:ascii="Cambria" w:hAnsi="Cambria"/>
        </w:rPr>
        <w:tab/>
      </w:r>
      <w:r w:rsidR="001F37B7" w:rsidRPr="000B2881">
        <w:rPr>
          <w:rFonts w:ascii="Cambria" w:hAnsi="Cambria"/>
          <w:b/>
        </w:rPr>
        <w:t>3)</w:t>
      </w:r>
      <w:r w:rsidR="001F37B7">
        <w:rPr>
          <w:rFonts w:ascii="Cambria" w:hAnsi="Cambria"/>
        </w:rPr>
        <w:tab/>
        <w:t xml:space="preserve">Explain </w:t>
      </w:r>
      <w:r w:rsidR="00C20D9C">
        <w:rPr>
          <w:rFonts w:ascii="Cambria" w:hAnsi="Cambria"/>
        </w:rPr>
        <w:t>keeper physiological law of consumption [With table &amp; diagram]</w:t>
      </w:r>
      <w:r>
        <w:rPr>
          <w:rFonts w:ascii="Cambria" w:hAnsi="Cambria"/>
        </w:rPr>
        <w:t>.</w:t>
      </w:r>
      <w:r w:rsidR="001F37B7">
        <w:rPr>
          <w:rFonts w:ascii="Cambria" w:hAnsi="Cambria"/>
        </w:rPr>
        <w:tab/>
      </w:r>
    </w:p>
    <w:sectPr w:rsidR="001F37B7" w:rsidRPr="001F37B7" w:rsidSect="00707CF7">
      <w:headerReference w:type="default" r:id="rId9"/>
      <w:footerReference w:type="default" r:id="rId10"/>
      <w:headerReference w:type="first" r:id="rId11"/>
      <w:footerReference w:type="first" r:id="rId12"/>
      <w:pgSz w:w="11909" w:h="16834" w:code="9"/>
      <w:pgMar w:top="426" w:right="569" w:bottom="567" w:left="720" w:header="578" w:footer="0" w:gutter="0"/>
      <w:pgBorders w:offsetFrom="page">
        <w:top w:val="single" w:sz="18" w:space="24" w:color="000000"/>
        <w:left w:val="single" w:sz="18" w:space="24" w:color="000000"/>
        <w:bottom w:val="single" w:sz="18" w:space="24" w:color="000000"/>
        <w:right w:val="single" w:sz="18" w:space="24" w:color="000000"/>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5A5" w:rsidRDefault="002A05A5" w:rsidP="00C03857">
      <w:r>
        <w:separator/>
      </w:r>
    </w:p>
  </w:endnote>
  <w:endnote w:type="continuationSeparator" w:id="0">
    <w:p w:rsidR="002A05A5" w:rsidRDefault="002A05A5" w:rsidP="00C03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anumGothic">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Shruti">
    <w:panose1 w:val="020B0502040204020203"/>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1C2" w:rsidRDefault="000121C2">
    <w:pPr>
      <w:pStyle w:val="Footer"/>
      <w:jc w:val="center"/>
    </w:pPr>
  </w:p>
  <w:p w:rsidR="000121C2" w:rsidRDefault="000121C2">
    <w:pPr>
      <w:pStyle w:val="Footer"/>
      <w:jc w:val="right"/>
    </w:pPr>
    <w:r>
      <w:t xml:space="preserve">Page | </w:t>
    </w:r>
    <w:r>
      <w:fldChar w:fldCharType="begin"/>
    </w:r>
    <w:r>
      <w:instrText>PAGE  \* MERGEFORMAT</w:instrText>
    </w:r>
    <w:r>
      <w:fldChar w:fldCharType="separate"/>
    </w:r>
    <w:r w:rsidR="00566B72">
      <w:rPr>
        <w:noProof/>
      </w:rPr>
      <w:t>3</w:t>
    </w:r>
    <w:r>
      <w:fldChar w:fldCharType="end"/>
    </w:r>
  </w:p>
  <w:p w:rsidR="000121C2" w:rsidRDefault="000121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1C2" w:rsidRDefault="000121C2">
    <w:pPr>
      <w:pStyle w:val="Footer"/>
      <w:jc w:val="center"/>
    </w:pPr>
  </w:p>
  <w:p w:rsidR="000121C2" w:rsidRDefault="000121C2">
    <w:pPr>
      <w:pStyle w:val="Footer"/>
      <w:jc w:val="right"/>
    </w:pPr>
    <w:r>
      <w:t xml:space="preserve">Page | </w:t>
    </w:r>
    <w:r>
      <w:fldChar w:fldCharType="begin"/>
    </w:r>
    <w:r>
      <w:instrText>PAGE  \* MERGEFORMAT</w:instrText>
    </w:r>
    <w:r>
      <w:fldChar w:fldCharType="separate"/>
    </w:r>
    <w:r w:rsidR="00566B72">
      <w:rPr>
        <w:noProof/>
      </w:rPr>
      <w:t>1</w:t>
    </w:r>
    <w:r>
      <w:fldChar w:fldCharType="end"/>
    </w:r>
  </w:p>
  <w:p w:rsidR="000121C2" w:rsidRDefault="000121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5A5" w:rsidRDefault="002A05A5" w:rsidP="00C03857">
      <w:r>
        <w:separator/>
      </w:r>
    </w:p>
  </w:footnote>
  <w:footnote w:type="continuationSeparator" w:id="0">
    <w:p w:rsidR="002A05A5" w:rsidRDefault="002A05A5" w:rsidP="00C03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1C2" w:rsidRDefault="000121C2">
    <w:pPr>
      <w:pStyle w:val="Header"/>
      <w:tabs>
        <w:tab w:val="left" w:pos="10980"/>
      </w:tabs>
      <w:ind w:left="-180" w:right="-270" w:firstLine="1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8FB" w:rsidRPr="008E10AA" w:rsidRDefault="003568FB" w:rsidP="003568FB">
    <w:pPr>
      <w:spacing w:line="300" w:lineRule="atLeast"/>
      <w:jc w:val="center"/>
      <w:rPr>
        <w:rFonts w:ascii="Rockwell Extra Bold" w:hAnsi="Rockwell Extra Bold"/>
        <w:sz w:val="56"/>
        <w:szCs w:val="56"/>
        <w:lang w:val="fr-FR"/>
      </w:rPr>
    </w:pPr>
    <w:r w:rsidRPr="008E10AA">
      <w:rPr>
        <w:rFonts w:ascii="Rockwell Extra Bold" w:hAnsi="Rockwell Extra Bold"/>
        <w:sz w:val="56"/>
        <w:szCs w:val="56"/>
        <w:lang w:val="fr-FR"/>
      </w:rPr>
      <w:t>J. K. SHAH CLASSES</w:t>
    </w:r>
  </w:p>
  <w:p w:rsidR="003568FB" w:rsidRDefault="002A05A5" w:rsidP="003568FB">
    <w:pPr>
      <w:spacing w:line="300" w:lineRule="atLeast"/>
      <w:jc w:val="both"/>
      <w:rPr>
        <w:sz w:val="16"/>
        <w:szCs w:val="16"/>
        <w:lang w:val="fr-FR"/>
      </w:rPr>
    </w:pPr>
    <w:r>
      <w:rPr>
        <w:b/>
        <w:noProof/>
        <w:sz w:val="16"/>
        <w:szCs w:val="16"/>
        <w:lang w:val="en-US"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186pt;margin-top:5.15pt;width:137.25pt;height:43.1pt;z-index:251658240" fillcolor="black" strokeweight="1.25pt">
          <v:shadow on="t" color="silver"/>
          <v:textpath style="font-family:&quot;Book Antiqua&quot;" trim="t" fitpath="t" string="SYJC - ECO &#10;   "/>
        </v:shape>
      </w:pict>
    </w:r>
  </w:p>
  <w:p w:rsidR="003568FB" w:rsidRDefault="003568FB" w:rsidP="003568FB">
    <w:pPr>
      <w:spacing w:line="300" w:lineRule="atLeast"/>
      <w:jc w:val="both"/>
      <w:rPr>
        <w:b/>
        <w:sz w:val="20"/>
      </w:rPr>
    </w:pPr>
    <w:r>
      <w:rPr>
        <w:noProof/>
        <w:sz w:val="16"/>
        <w:szCs w:val="16"/>
      </w:rPr>
      <mc:AlternateContent>
        <mc:Choice Requires="wps">
          <w:drawing>
            <wp:anchor distT="0" distB="0" distL="114300" distR="114300" simplePos="0" relativeHeight="251661312" behindDoc="0" locked="0" layoutInCell="1" allowOverlap="1" wp14:anchorId="54A0292F" wp14:editId="1F58C412">
              <wp:simplePos x="0" y="0"/>
              <wp:positionH relativeFrom="column">
                <wp:posOffset>2371725</wp:posOffset>
              </wp:positionH>
              <wp:positionV relativeFrom="paragraph">
                <wp:posOffset>120015</wp:posOffset>
              </wp:positionV>
              <wp:extent cx="1704975" cy="0"/>
              <wp:effectExtent l="0" t="0" r="9525" b="19050"/>
              <wp:wrapNone/>
              <wp:docPr id="3" name="Line 8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75pt,9.45pt" to="321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k21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" strokeweight="1.5pt"/>
          </w:pict>
        </mc:Fallback>
      </mc:AlternateContent>
    </w:r>
    <w:r>
      <w:rPr>
        <w:b/>
        <w:sz w:val="20"/>
      </w:rPr>
      <w:tab/>
    </w:r>
    <w:r>
      <w:rPr>
        <w:b/>
        <w:sz w:val="20"/>
      </w:rPr>
      <w:tab/>
    </w:r>
    <w:r>
      <w:rPr>
        <w:b/>
        <w:sz w:val="20"/>
      </w:rPr>
      <w:tab/>
    </w:r>
    <w:r>
      <w:rPr>
        <w:b/>
        <w:sz w:val="20"/>
      </w:rPr>
      <w:tab/>
    </w:r>
    <w:r>
      <w:rPr>
        <w:b/>
        <w:sz w:val="20"/>
      </w:rPr>
      <w:tab/>
    </w:r>
    <w:r>
      <w:rPr>
        <w:b/>
        <w:sz w:val="20"/>
      </w:rPr>
      <w:tab/>
    </w:r>
    <w:r>
      <w:rPr>
        <w:b/>
        <w:sz w:val="20"/>
      </w:rPr>
      <w:tab/>
    </w:r>
  </w:p>
  <w:p w:rsidR="003568FB" w:rsidRDefault="00AD2384" w:rsidP="003814A0">
    <w:pPr>
      <w:pStyle w:val="Header"/>
      <w:tabs>
        <w:tab w:val="clear" w:pos="8640"/>
        <w:tab w:val="left" w:pos="4962"/>
        <w:tab w:val="right" w:pos="10065"/>
      </w:tabs>
      <w:jc w:val="center"/>
      <w:rPr>
        <w:sz w:val="8"/>
        <w:szCs w:val="8"/>
      </w:rPr>
    </w:pPr>
    <w:r w:rsidRPr="00893F57">
      <w:rPr>
        <w:rFonts w:ascii="Arial" w:hAnsi="Arial" w:cs="Arial"/>
        <w:b/>
        <w:sz w:val="22"/>
        <w:u w:val="single"/>
      </w:rPr>
      <w:t>BRANCH –</w:t>
    </w:r>
    <w:r w:rsidR="003568FB" w:rsidRPr="003622B4">
      <w:rPr>
        <w:noProof/>
        <w:sz w:val="20"/>
      </w:rPr>
      <mc:AlternateContent>
        <mc:Choice Requires="wps">
          <w:drawing>
            <wp:anchor distT="0" distB="0" distL="114300" distR="114300" simplePos="0" relativeHeight="251660288" behindDoc="0" locked="0" layoutInCell="1" allowOverlap="1" wp14:anchorId="2B66B1C5" wp14:editId="1DBE9422">
              <wp:simplePos x="0" y="0"/>
              <wp:positionH relativeFrom="column">
                <wp:posOffset>-135890</wp:posOffset>
              </wp:positionH>
              <wp:positionV relativeFrom="paragraph">
                <wp:posOffset>256540</wp:posOffset>
              </wp:positionV>
              <wp:extent cx="6911975" cy="0"/>
              <wp:effectExtent l="0" t="0" r="22225" b="19050"/>
              <wp:wrapNone/>
              <wp:docPr id="4" name="Line 8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19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pt,20.2pt" to="533.5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CucFQIAACsEAAAOAAAAZHJzL2Uyb0RvYy54bWysU8uu2jAQ3VfqP1jeQxIau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" strokeweight="1.5pt"/>
          </w:pict>
        </mc:Fallback>
      </mc:AlternateContent>
    </w:r>
    <w:r w:rsidR="00FB7138">
      <w:rPr>
        <w:rFonts w:ascii="Arial" w:hAnsi="Arial" w:cs="Arial"/>
        <w:b/>
        <w:sz w:val="22"/>
        <w:u w:val="single"/>
      </w:rPr>
      <w:t xml:space="preserve"> </w:t>
    </w:r>
    <w:r w:rsidR="003568FB">
      <w:rPr>
        <w:rFonts w:ascii="Arial" w:hAnsi="Arial" w:cs="Arial"/>
        <w:b/>
      </w:rPr>
      <w:tab/>
    </w:r>
    <w:proofErr w:type="gramStart"/>
    <w:r w:rsidR="003568FB" w:rsidRPr="00F82884">
      <w:rPr>
        <w:rFonts w:ascii="Arial" w:hAnsi="Arial" w:cs="Arial"/>
        <w:b/>
      </w:rPr>
      <w:t>TIME :</w:t>
    </w:r>
    <w:proofErr w:type="gramEnd"/>
    <w:r w:rsidR="003568FB" w:rsidRPr="00F82884">
      <w:rPr>
        <w:rFonts w:ascii="Arial" w:hAnsi="Arial" w:cs="Arial"/>
        <w:b/>
      </w:rPr>
      <w:t xml:space="preserve"> 2 </w:t>
    </w:r>
    <w:r w:rsidR="003568FB" w:rsidRPr="00856BB5">
      <w:rPr>
        <w:rFonts w:ascii="Arial" w:hAnsi="Arial" w:cs="Arial"/>
        <w:b/>
      </w:rPr>
      <w:t>hrs.</w:t>
    </w:r>
    <w:r w:rsidR="003568FB" w:rsidRPr="00856BB5">
      <w:rPr>
        <w:rFonts w:ascii="Arial" w:hAnsi="Arial" w:cs="Arial"/>
        <w:b/>
        <w:i/>
      </w:rPr>
      <w:tab/>
    </w:r>
    <w:r w:rsidR="003568FB" w:rsidRPr="00856BB5">
      <w:rPr>
        <w:rFonts w:ascii="Arial" w:hAnsi="Arial" w:cs="Arial"/>
        <w:b/>
      </w:rPr>
      <w:t>TOTAL</w:t>
    </w:r>
    <w:r w:rsidR="003568FB" w:rsidRPr="00856BB5">
      <w:rPr>
        <w:rFonts w:ascii="Arial" w:hAnsi="Arial" w:cs="Arial"/>
        <w:b/>
        <w:i/>
      </w:rPr>
      <w:t xml:space="preserve"> </w:t>
    </w:r>
    <w:proofErr w:type="gramStart"/>
    <w:r w:rsidR="003568FB">
      <w:rPr>
        <w:rFonts w:ascii="Arial" w:hAnsi="Arial" w:cs="Arial"/>
        <w:b/>
      </w:rPr>
      <w:t>MARKS</w:t>
    </w:r>
    <w:r w:rsidR="003568FB" w:rsidRPr="00856BB5">
      <w:rPr>
        <w:rFonts w:ascii="Arial" w:hAnsi="Arial" w:cs="Arial"/>
        <w:b/>
      </w:rPr>
      <w:t xml:space="preserve"> :</w:t>
    </w:r>
    <w:proofErr w:type="gramEnd"/>
    <w:r w:rsidR="003568FB">
      <w:rPr>
        <w:rFonts w:ascii="Arial" w:hAnsi="Arial" w:cs="Arial"/>
        <w:b/>
      </w:rPr>
      <w:t xml:space="preserve"> </w:t>
    </w:r>
    <w:r w:rsidR="00F606DF">
      <w:rPr>
        <w:rFonts w:ascii="Arial" w:hAnsi="Arial" w:cs="Arial"/>
        <w:b/>
      </w:rPr>
      <w:t>40</w:t>
    </w:r>
  </w:p>
  <w:p w:rsidR="003568FB" w:rsidRDefault="003568FB" w:rsidP="003568FB">
    <w:pPr>
      <w:pStyle w:val="Header"/>
      <w:rPr>
        <w:sz w:val="8"/>
        <w:szCs w:val="8"/>
      </w:rPr>
    </w:pPr>
  </w:p>
  <w:p w:rsidR="003568FB" w:rsidRDefault="003568FB" w:rsidP="003568FB">
    <w:pPr>
      <w:pStyle w:val="Header"/>
      <w:rPr>
        <w:sz w:val="8"/>
        <w:szCs w:val="8"/>
      </w:rPr>
    </w:pPr>
  </w:p>
  <w:p w:rsidR="003568FB" w:rsidRDefault="003568FB" w:rsidP="003568FB">
    <w:pPr>
      <w:pStyle w:val="Head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6A6"/>
    <w:multiLevelType w:val="hybridMultilevel"/>
    <w:tmpl w:val="9634C0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41CC9"/>
    <w:multiLevelType w:val="hybridMultilevel"/>
    <w:tmpl w:val="65D05D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A50AA"/>
    <w:multiLevelType w:val="hybridMultilevel"/>
    <w:tmpl w:val="F5C882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303258"/>
    <w:multiLevelType w:val="hybridMultilevel"/>
    <w:tmpl w:val="1C7E4F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3462EB"/>
    <w:multiLevelType w:val="hybridMultilevel"/>
    <w:tmpl w:val="7BBAF9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C45D78"/>
    <w:multiLevelType w:val="hybridMultilevel"/>
    <w:tmpl w:val="2D5EC76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2F2228B"/>
    <w:multiLevelType w:val="hybridMultilevel"/>
    <w:tmpl w:val="A936EF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AC14DA"/>
    <w:multiLevelType w:val="hybridMultilevel"/>
    <w:tmpl w:val="32E87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2D7980"/>
    <w:multiLevelType w:val="hybridMultilevel"/>
    <w:tmpl w:val="EF0AF4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9B0945"/>
    <w:multiLevelType w:val="hybridMultilevel"/>
    <w:tmpl w:val="BF4AE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287D61"/>
    <w:multiLevelType w:val="hybridMultilevel"/>
    <w:tmpl w:val="2ED6202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470665EE"/>
    <w:multiLevelType w:val="hybridMultilevel"/>
    <w:tmpl w:val="3FB68D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29369C"/>
    <w:multiLevelType w:val="hybridMultilevel"/>
    <w:tmpl w:val="F24296EC"/>
    <w:lvl w:ilvl="0" w:tplc="3C54C0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0701F7"/>
    <w:multiLevelType w:val="hybridMultilevel"/>
    <w:tmpl w:val="2CB805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1B520B"/>
    <w:multiLevelType w:val="hybridMultilevel"/>
    <w:tmpl w:val="5AEA3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905ECE"/>
    <w:multiLevelType w:val="hybridMultilevel"/>
    <w:tmpl w:val="A7E44A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132D1C"/>
    <w:multiLevelType w:val="hybridMultilevel"/>
    <w:tmpl w:val="AC247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266E82"/>
    <w:multiLevelType w:val="hybridMultilevel"/>
    <w:tmpl w:val="FFA4C6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1B2FAC"/>
    <w:multiLevelType w:val="hybridMultilevel"/>
    <w:tmpl w:val="A574C8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4C15EC"/>
    <w:multiLevelType w:val="hybridMultilevel"/>
    <w:tmpl w:val="7F1492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0362C8"/>
    <w:multiLevelType w:val="hybridMultilevel"/>
    <w:tmpl w:val="A1CA6A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796623"/>
    <w:multiLevelType w:val="hybridMultilevel"/>
    <w:tmpl w:val="2F3ED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9"/>
  </w:num>
  <w:num w:numId="3">
    <w:abstractNumId w:val="17"/>
  </w:num>
  <w:num w:numId="4">
    <w:abstractNumId w:val="15"/>
  </w:num>
  <w:num w:numId="5">
    <w:abstractNumId w:val="8"/>
  </w:num>
  <w:num w:numId="6">
    <w:abstractNumId w:val="11"/>
  </w:num>
  <w:num w:numId="7">
    <w:abstractNumId w:val="6"/>
  </w:num>
  <w:num w:numId="8">
    <w:abstractNumId w:val="0"/>
  </w:num>
  <w:num w:numId="9">
    <w:abstractNumId w:val="2"/>
  </w:num>
  <w:num w:numId="10">
    <w:abstractNumId w:val="3"/>
  </w:num>
  <w:num w:numId="11">
    <w:abstractNumId w:val="4"/>
  </w:num>
  <w:num w:numId="12">
    <w:abstractNumId w:val="18"/>
  </w:num>
  <w:num w:numId="13">
    <w:abstractNumId w:val="20"/>
  </w:num>
  <w:num w:numId="14">
    <w:abstractNumId w:val="13"/>
  </w:num>
  <w:num w:numId="15">
    <w:abstractNumId w:val="9"/>
  </w:num>
  <w:num w:numId="16">
    <w:abstractNumId w:val="16"/>
  </w:num>
  <w:num w:numId="17">
    <w:abstractNumId w:val="14"/>
  </w:num>
  <w:num w:numId="18">
    <w:abstractNumId w:val="21"/>
  </w:num>
  <w:num w:numId="19">
    <w:abstractNumId w:val="7"/>
  </w:num>
  <w:num w:numId="20">
    <w:abstractNumId w:val="12"/>
  </w:num>
  <w:num w:numId="21">
    <w:abstractNumId w:val="5"/>
  </w:num>
  <w:num w:numId="22">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857"/>
    <w:rsid w:val="000005F0"/>
    <w:rsid w:val="00003980"/>
    <w:rsid w:val="000121C2"/>
    <w:rsid w:val="00012244"/>
    <w:rsid w:val="00021486"/>
    <w:rsid w:val="000263CF"/>
    <w:rsid w:val="00043A3A"/>
    <w:rsid w:val="000468A9"/>
    <w:rsid w:val="00071C8A"/>
    <w:rsid w:val="00082A49"/>
    <w:rsid w:val="00096DA2"/>
    <w:rsid w:val="00096FA7"/>
    <w:rsid w:val="000B2881"/>
    <w:rsid w:val="000C770E"/>
    <w:rsid w:val="000D1566"/>
    <w:rsid w:val="000D562C"/>
    <w:rsid w:val="000F35BC"/>
    <w:rsid w:val="000F6D31"/>
    <w:rsid w:val="001150F3"/>
    <w:rsid w:val="001242C9"/>
    <w:rsid w:val="001261B4"/>
    <w:rsid w:val="00133D41"/>
    <w:rsid w:val="00141D06"/>
    <w:rsid w:val="001452E4"/>
    <w:rsid w:val="00146861"/>
    <w:rsid w:val="001614DB"/>
    <w:rsid w:val="001701E5"/>
    <w:rsid w:val="001716CF"/>
    <w:rsid w:val="00172DF8"/>
    <w:rsid w:val="001748E7"/>
    <w:rsid w:val="00175286"/>
    <w:rsid w:val="0018164F"/>
    <w:rsid w:val="00197C77"/>
    <w:rsid w:val="001A0151"/>
    <w:rsid w:val="001A3CD7"/>
    <w:rsid w:val="001C1C44"/>
    <w:rsid w:val="001C2F42"/>
    <w:rsid w:val="001C7D76"/>
    <w:rsid w:val="001D1846"/>
    <w:rsid w:val="001F2BBC"/>
    <w:rsid w:val="001F37B7"/>
    <w:rsid w:val="00203E83"/>
    <w:rsid w:val="00204A56"/>
    <w:rsid w:val="00215681"/>
    <w:rsid w:val="00221182"/>
    <w:rsid w:val="002431D5"/>
    <w:rsid w:val="00251811"/>
    <w:rsid w:val="002518B4"/>
    <w:rsid w:val="00275504"/>
    <w:rsid w:val="00277BBA"/>
    <w:rsid w:val="0028074B"/>
    <w:rsid w:val="00290C07"/>
    <w:rsid w:val="002910D5"/>
    <w:rsid w:val="0029456C"/>
    <w:rsid w:val="00297BC2"/>
    <w:rsid w:val="002A05A5"/>
    <w:rsid w:val="002A22BF"/>
    <w:rsid w:val="002A5466"/>
    <w:rsid w:val="002B3771"/>
    <w:rsid w:val="002D3522"/>
    <w:rsid w:val="002D45A0"/>
    <w:rsid w:val="002D6E7C"/>
    <w:rsid w:val="002E18DD"/>
    <w:rsid w:val="002E4BF3"/>
    <w:rsid w:val="002F259C"/>
    <w:rsid w:val="002F2673"/>
    <w:rsid w:val="00300258"/>
    <w:rsid w:val="003019CA"/>
    <w:rsid w:val="00307B72"/>
    <w:rsid w:val="00311F51"/>
    <w:rsid w:val="003139DF"/>
    <w:rsid w:val="0031629F"/>
    <w:rsid w:val="003214C2"/>
    <w:rsid w:val="00322DAD"/>
    <w:rsid w:val="00324715"/>
    <w:rsid w:val="00327244"/>
    <w:rsid w:val="00343259"/>
    <w:rsid w:val="00351E50"/>
    <w:rsid w:val="003568FB"/>
    <w:rsid w:val="00360FD4"/>
    <w:rsid w:val="00365726"/>
    <w:rsid w:val="00366C78"/>
    <w:rsid w:val="00373B2F"/>
    <w:rsid w:val="003814A0"/>
    <w:rsid w:val="00382648"/>
    <w:rsid w:val="003A0956"/>
    <w:rsid w:val="003A0C10"/>
    <w:rsid w:val="003A2764"/>
    <w:rsid w:val="003D08AC"/>
    <w:rsid w:val="003E3EE4"/>
    <w:rsid w:val="003E6ADA"/>
    <w:rsid w:val="003E6BD4"/>
    <w:rsid w:val="003F1E9F"/>
    <w:rsid w:val="00402453"/>
    <w:rsid w:val="004100B2"/>
    <w:rsid w:val="00416D72"/>
    <w:rsid w:val="00426FC0"/>
    <w:rsid w:val="0043649E"/>
    <w:rsid w:val="004435FD"/>
    <w:rsid w:val="00455F4E"/>
    <w:rsid w:val="004649C4"/>
    <w:rsid w:val="0046523D"/>
    <w:rsid w:val="00466139"/>
    <w:rsid w:val="00466C13"/>
    <w:rsid w:val="00467779"/>
    <w:rsid w:val="00472156"/>
    <w:rsid w:val="004726D1"/>
    <w:rsid w:val="00477B96"/>
    <w:rsid w:val="00480771"/>
    <w:rsid w:val="004856AF"/>
    <w:rsid w:val="004869F4"/>
    <w:rsid w:val="00496B5E"/>
    <w:rsid w:val="004C109C"/>
    <w:rsid w:val="004C7809"/>
    <w:rsid w:val="004C7CF5"/>
    <w:rsid w:val="004D42ED"/>
    <w:rsid w:val="004F24D1"/>
    <w:rsid w:val="004F5190"/>
    <w:rsid w:val="004F773F"/>
    <w:rsid w:val="00503FF4"/>
    <w:rsid w:val="00504280"/>
    <w:rsid w:val="005069F2"/>
    <w:rsid w:val="005076CD"/>
    <w:rsid w:val="00516089"/>
    <w:rsid w:val="005203B4"/>
    <w:rsid w:val="00521567"/>
    <w:rsid w:val="00522506"/>
    <w:rsid w:val="00523188"/>
    <w:rsid w:val="00526AAB"/>
    <w:rsid w:val="00530070"/>
    <w:rsid w:val="00531EB6"/>
    <w:rsid w:val="00551197"/>
    <w:rsid w:val="00556275"/>
    <w:rsid w:val="005645D6"/>
    <w:rsid w:val="00566B72"/>
    <w:rsid w:val="00583EA9"/>
    <w:rsid w:val="00593B0E"/>
    <w:rsid w:val="005A52F3"/>
    <w:rsid w:val="005B5E6E"/>
    <w:rsid w:val="005C1B18"/>
    <w:rsid w:val="005C7FB9"/>
    <w:rsid w:val="005D34CE"/>
    <w:rsid w:val="005D47F6"/>
    <w:rsid w:val="005D4F5A"/>
    <w:rsid w:val="005D5F72"/>
    <w:rsid w:val="005E1C58"/>
    <w:rsid w:val="005E1D67"/>
    <w:rsid w:val="005E5C0E"/>
    <w:rsid w:val="00601D2B"/>
    <w:rsid w:val="0060226B"/>
    <w:rsid w:val="006040AA"/>
    <w:rsid w:val="00622C11"/>
    <w:rsid w:val="006351B1"/>
    <w:rsid w:val="00636BBF"/>
    <w:rsid w:val="00637226"/>
    <w:rsid w:val="00652FB5"/>
    <w:rsid w:val="006551B6"/>
    <w:rsid w:val="00655B05"/>
    <w:rsid w:val="006653B5"/>
    <w:rsid w:val="00685222"/>
    <w:rsid w:val="0068745C"/>
    <w:rsid w:val="006970D5"/>
    <w:rsid w:val="006B4011"/>
    <w:rsid w:val="006B406D"/>
    <w:rsid w:val="006C439B"/>
    <w:rsid w:val="006D0CE2"/>
    <w:rsid w:val="006D4038"/>
    <w:rsid w:val="006E0DF9"/>
    <w:rsid w:val="006E1B3F"/>
    <w:rsid w:val="006E27B2"/>
    <w:rsid w:val="006E431D"/>
    <w:rsid w:val="006F0654"/>
    <w:rsid w:val="006F3609"/>
    <w:rsid w:val="006F3B9D"/>
    <w:rsid w:val="006F3DE1"/>
    <w:rsid w:val="006F790D"/>
    <w:rsid w:val="0070620E"/>
    <w:rsid w:val="00707CF7"/>
    <w:rsid w:val="00712985"/>
    <w:rsid w:val="00750E59"/>
    <w:rsid w:val="00751ACD"/>
    <w:rsid w:val="00752CA0"/>
    <w:rsid w:val="00771C1D"/>
    <w:rsid w:val="007741A4"/>
    <w:rsid w:val="00784611"/>
    <w:rsid w:val="00792E6E"/>
    <w:rsid w:val="007B3AF6"/>
    <w:rsid w:val="007B3B5F"/>
    <w:rsid w:val="007C2C1D"/>
    <w:rsid w:val="007C5482"/>
    <w:rsid w:val="007C578A"/>
    <w:rsid w:val="007C6F67"/>
    <w:rsid w:val="007D25A2"/>
    <w:rsid w:val="007D6F69"/>
    <w:rsid w:val="007F4BE1"/>
    <w:rsid w:val="00801EA7"/>
    <w:rsid w:val="00805C17"/>
    <w:rsid w:val="0080733F"/>
    <w:rsid w:val="00813727"/>
    <w:rsid w:val="00813C2D"/>
    <w:rsid w:val="00815EFE"/>
    <w:rsid w:val="00816913"/>
    <w:rsid w:val="008225C1"/>
    <w:rsid w:val="0082295E"/>
    <w:rsid w:val="00831E0A"/>
    <w:rsid w:val="00836CB9"/>
    <w:rsid w:val="00840006"/>
    <w:rsid w:val="008536E1"/>
    <w:rsid w:val="0086466B"/>
    <w:rsid w:val="00867E59"/>
    <w:rsid w:val="00875B5A"/>
    <w:rsid w:val="00893F57"/>
    <w:rsid w:val="00894A3F"/>
    <w:rsid w:val="008B3A2F"/>
    <w:rsid w:val="008C11D7"/>
    <w:rsid w:val="008C3384"/>
    <w:rsid w:val="008E6FBC"/>
    <w:rsid w:val="008F33FD"/>
    <w:rsid w:val="008F71E7"/>
    <w:rsid w:val="00906231"/>
    <w:rsid w:val="00906799"/>
    <w:rsid w:val="00906D9C"/>
    <w:rsid w:val="00915DC7"/>
    <w:rsid w:val="009221B8"/>
    <w:rsid w:val="00924F3F"/>
    <w:rsid w:val="00931BFF"/>
    <w:rsid w:val="0094094E"/>
    <w:rsid w:val="00941C50"/>
    <w:rsid w:val="00945A13"/>
    <w:rsid w:val="00983B45"/>
    <w:rsid w:val="00986422"/>
    <w:rsid w:val="0099309E"/>
    <w:rsid w:val="009A201C"/>
    <w:rsid w:val="009C02F6"/>
    <w:rsid w:val="009C5459"/>
    <w:rsid w:val="009D6C52"/>
    <w:rsid w:val="009D7572"/>
    <w:rsid w:val="009D7CF3"/>
    <w:rsid w:val="009E4C2F"/>
    <w:rsid w:val="009F7CE0"/>
    <w:rsid w:val="00A05A1D"/>
    <w:rsid w:val="00A124DB"/>
    <w:rsid w:val="00A13B97"/>
    <w:rsid w:val="00A21F89"/>
    <w:rsid w:val="00A22CE0"/>
    <w:rsid w:val="00A24E64"/>
    <w:rsid w:val="00A26575"/>
    <w:rsid w:val="00A27345"/>
    <w:rsid w:val="00A33DEC"/>
    <w:rsid w:val="00A4691B"/>
    <w:rsid w:val="00A55917"/>
    <w:rsid w:val="00A55F68"/>
    <w:rsid w:val="00A64DD7"/>
    <w:rsid w:val="00A71C4B"/>
    <w:rsid w:val="00A7696F"/>
    <w:rsid w:val="00A87800"/>
    <w:rsid w:val="00A96F84"/>
    <w:rsid w:val="00AA0691"/>
    <w:rsid w:val="00AA4955"/>
    <w:rsid w:val="00AA627B"/>
    <w:rsid w:val="00AB4493"/>
    <w:rsid w:val="00AD2384"/>
    <w:rsid w:val="00AD46C3"/>
    <w:rsid w:val="00AE4980"/>
    <w:rsid w:val="00AF11CB"/>
    <w:rsid w:val="00AF64E4"/>
    <w:rsid w:val="00B00A24"/>
    <w:rsid w:val="00B01C69"/>
    <w:rsid w:val="00B0273C"/>
    <w:rsid w:val="00B03DF1"/>
    <w:rsid w:val="00B05636"/>
    <w:rsid w:val="00B10574"/>
    <w:rsid w:val="00B11830"/>
    <w:rsid w:val="00B22F7A"/>
    <w:rsid w:val="00B23F75"/>
    <w:rsid w:val="00B24FC8"/>
    <w:rsid w:val="00B251DC"/>
    <w:rsid w:val="00B3544D"/>
    <w:rsid w:val="00B51456"/>
    <w:rsid w:val="00B53A52"/>
    <w:rsid w:val="00B64783"/>
    <w:rsid w:val="00B7488A"/>
    <w:rsid w:val="00B8767F"/>
    <w:rsid w:val="00B9252D"/>
    <w:rsid w:val="00BA467D"/>
    <w:rsid w:val="00BA67BD"/>
    <w:rsid w:val="00BB1302"/>
    <w:rsid w:val="00BB4F1E"/>
    <w:rsid w:val="00BB7B9C"/>
    <w:rsid w:val="00BD119A"/>
    <w:rsid w:val="00BE6841"/>
    <w:rsid w:val="00BE78A5"/>
    <w:rsid w:val="00BF1D49"/>
    <w:rsid w:val="00BF5657"/>
    <w:rsid w:val="00C03857"/>
    <w:rsid w:val="00C049C0"/>
    <w:rsid w:val="00C0601A"/>
    <w:rsid w:val="00C17C61"/>
    <w:rsid w:val="00C2018B"/>
    <w:rsid w:val="00C20D9C"/>
    <w:rsid w:val="00C3179E"/>
    <w:rsid w:val="00C37EF4"/>
    <w:rsid w:val="00C416AC"/>
    <w:rsid w:val="00C41DC4"/>
    <w:rsid w:val="00C4771E"/>
    <w:rsid w:val="00C5105D"/>
    <w:rsid w:val="00C52DF0"/>
    <w:rsid w:val="00C52F50"/>
    <w:rsid w:val="00C71CD0"/>
    <w:rsid w:val="00C76F3A"/>
    <w:rsid w:val="00C828B7"/>
    <w:rsid w:val="00C9598D"/>
    <w:rsid w:val="00C95FBF"/>
    <w:rsid w:val="00CA16D0"/>
    <w:rsid w:val="00CA34D9"/>
    <w:rsid w:val="00CA57B4"/>
    <w:rsid w:val="00CA611F"/>
    <w:rsid w:val="00CA79AF"/>
    <w:rsid w:val="00CB0705"/>
    <w:rsid w:val="00CB1ACA"/>
    <w:rsid w:val="00CB2257"/>
    <w:rsid w:val="00CB703C"/>
    <w:rsid w:val="00CC069B"/>
    <w:rsid w:val="00CD067C"/>
    <w:rsid w:val="00CD24F7"/>
    <w:rsid w:val="00CD4BA8"/>
    <w:rsid w:val="00CE0749"/>
    <w:rsid w:val="00CE1BB6"/>
    <w:rsid w:val="00CE7852"/>
    <w:rsid w:val="00CF5594"/>
    <w:rsid w:val="00D0332C"/>
    <w:rsid w:val="00D04C69"/>
    <w:rsid w:val="00D14909"/>
    <w:rsid w:val="00D151C0"/>
    <w:rsid w:val="00D161E6"/>
    <w:rsid w:val="00D3446D"/>
    <w:rsid w:val="00D438BB"/>
    <w:rsid w:val="00D53C3C"/>
    <w:rsid w:val="00D87B9A"/>
    <w:rsid w:val="00D91C38"/>
    <w:rsid w:val="00DB6304"/>
    <w:rsid w:val="00DD2D09"/>
    <w:rsid w:val="00DD3AD4"/>
    <w:rsid w:val="00E143DF"/>
    <w:rsid w:val="00E200F9"/>
    <w:rsid w:val="00E249C8"/>
    <w:rsid w:val="00E268C8"/>
    <w:rsid w:val="00E2751D"/>
    <w:rsid w:val="00E42F4B"/>
    <w:rsid w:val="00E44453"/>
    <w:rsid w:val="00E44486"/>
    <w:rsid w:val="00E44B4B"/>
    <w:rsid w:val="00E46249"/>
    <w:rsid w:val="00E46E94"/>
    <w:rsid w:val="00E534AB"/>
    <w:rsid w:val="00E53562"/>
    <w:rsid w:val="00E55B03"/>
    <w:rsid w:val="00E5751E"/>
    <w:rsid w:val="00E700BC"/>
    <w:rsid w:val="00E72C77"/>
    <w:rsid w:val="00E77B29"/>
    <w:rsid w:val="00E84919"/>
    <w:rsid w:val="00E84FC1"/>
    <w:rsid w:val="00E94EDB"/>
    <w:rsid w:val="00EA27AB"/>
    <w:rsid w:val="00EA72D4"/>
    <w:rsid w:val="00EC4DC3"/>
    <w:rsid w:val="00EC4E11"/>
    <w:rsid w:val="00EC7F56"/>
    <w:rsid w:val="00EE1A92"/>
    <w:rsid w:val="00EE1F80"/>
    <w:rsid w:val="00F13C5C"/>
    <w:rsid w:val="00F20B9E"/>
    <w:rsid w:val="00F241EA"/>
    <w:rsid w:val="00F41782"/>
    <w:rsid w:val="00F42EF6"/>
    <w:rsid w:val="00F43BDE"/>
    <w:rsid w:val="00F606DF"/>
    <w:rsid w:val="00F7095F"/>
    <w:rsid w:val="00F733EE"/>
    <w:rsid w:val="00F822DA"/>
    <w:rsid w:val="00F82E78"/>
    <w:rsid w:val="00F84DA2"/>
    <w:rsid w:val="00F92E97"/>
    <w:rsid w:val="00F974D4"/>
    <w:rsid w:val="00FA2993"/>
    <w:rsid w:val="00FA7660"/>
    <w:rsid w:val="00FB2AAC"/>
    <w:rsid w:val="00FB7138"/>
    <w:rsid w:val="00FC3746"/>
    <w:rsid w:val="00FE4107"/>
    <w:rsid w:val="00FF533F"/>
    <w:rsid w:val="00FF663E"/>
  </w:rsids>
  <m:mathPr>
    <m:mathFont m:val="Cambria Math"/>
    <m:brkBin m:val="before"/>
    <m:brkBinSub m:val="--"/>
    <m:smallFrac/>
    <m:dispDef/>
    <m:lMargin m:val="1440"/>
    <m:rMargin m:val="144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03857"/>
    <w:rPr>
      <w:sz w:val="24"/>
      <w:szCs w:val="24"/>
    </w:rPr>
  </w:style>
  <w:style w:type="paragraph" w:styleId="Heading1">
    <w:name w:val="heading 1"/>
    <w:basedOn w:val="Normal"/>
    <w:link w:val="Heading1Char"/>
    <w:uiPriority w:val="7"/>
    <w:qFormat/>
    <w:rsid w:val="00C03857"/>
    <w:pPr>
      <w:ind w:left="109"/>
      <w:outlineLvl w:val="0"/>
    </w:pPr>
    <w:rPr>
      <w:rFonts w:ascii="NanumGothic" w:eastAsia="Calibri" w:hAnsi="NanumGothic"/>
      <w:b/>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03857"/>
    <w:pPr>
      <w:ind w:left="720"/>
    </w:pPr>
    <w:rPr>
      <w:rFonts w:ascii="Calibri" w:eastAsia="Calibri" w:hAnsi="Calibri"/>
      <w:sz w:val="22"/>
      <w:szCs w:val="22"/>
    </w:rPr>
  </w:style>
  <w:style w:type="table" w:styleId="TableGrid">
    <w:name w:val="Table Grid"/>
    <w:basedOn w:val="TableNormal"/>
    <w:uiPriority w:val="59"/>
    <w:rsid w:val="00C038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03857"/>
    <w:pPr>
      <w:tabs>
        <w:tab w:val="center" w:pos="4320"/>
        <w:tab w:val="right" w:pos="8640"/>
      </w:tabs>
    </w:pPr>
  </w:style>
  <w:style w:type="paragraph" w:styleId="Footer">
    <w:name w:val="footer"/>
    <w:basedOn w:val="Normal"/>
    <w:link w:val="FooterChar"/>
    <w:rsid w:val="00C03857"/>
    <w:pPr>
      <w:tabs>
        <w:tab w:val="center" w:pos="4320"/>
        <w:tab w:val="right" w:pos="8640"/>
      </w:tabs>
    </w:pPr>
  </w:style>
  <w:style w:type="paragraph" w:styleId="BalloonText">
    <w:name w:val="Balloon Text"/>
    <w:basedOn w:val="Normal"/>
    <w:link w:val="BalloonTextChar"/>
    <w:semiHidden/>
    <w:unhideWhenUsed/>
    <w:rsid w:val="00C03857"/>
    <w:rPr>
      <w:rFonts w:ascii="Tahoma" w:eastAsia="Tahoma" w:hAnsi="Tahoma"/>
      <w:sz w:val="16"/>
      <w:szCs w:val="16"/>
    </w:rPr>
  </w:style>
  <w:style w:type="character" w:customStyle="1" w:styleId="BalloonTextChar">
    <w:name w:val="Balloon Text Char"/>
    <w:basedOn w:val="DefaultParagraphFont"/>
    <w:link w:val="BalloonText"/>
    <w:semiHidden/>
    <w:rsid w:val="00C03857"/>
    <w:rPr>
      <w:rFonts w:ascii="Tahoma" w:eastAsia="Tahoma" w:hAnsi="Tahoma"/>
      <w:w w:val="100"/>
      <w:sz w:val="16"/>
      <w:szCs w:val="16"/>
      <w:shd w:val="clear" w:color="auto" w:fill="auto"/>
    </w:rPr>
  </w:style>
  <w:style w:type="character" w:customStyle="1" w:styleId="HeaderChar">
    <w:name w:val="Header Char"/>
    <w:basedOn w:val="DefaultParagraphFont"/>
    <w:link w:val="Header"/>
    <w:rsid w:val="00C03857"/>
    <w:rPr>
      <w:w w:val="100"/>
      <w:sz w:val="24"/>
      <w:szCs w:val="24"/>
      <w:shd w:val="clear" w:color="auto" w:fill="auto"/>
    </w:rPr>
  </w:style>
  <w:style w:type="table" w:customStyle="1" w:styleId="TableGrid1">
    <w:name w:val="Table Grid1"/>
    <w:basedOn w:val="TableNormal"/>
    <w:next w:val="TableGrid"/>
    <w:rsid w:val="00C03857"/>
    <w:rPr>
      <w:rFonts w:ascii="Calibri" w:eastAsia="Calibri" w:hAnsi="Calibr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rsid w:val="00C03857"/>
    <w:rPr>
      <w:w w:val="100"/>
      <w:sz w:val="24"/>
      <w:szCs w:val="24"/>
      <w:shd w:val="clear" w:color="auto" w:fill="auto"/>
    </w:rPr>
  </w:style>
  <w:style w:type="character" w:customStyle="1" w:styleId="ListParagraphChar">
    <w:name w:val="List Paragraph Char"/>
    <w:basedOn w:val="DefaultParagraphFont"/>
    <w:link w:val="ListParagraph"/>
    <w:uiPriority w:val="1"/>
    <w:rsid w:val="00C03857"/>
    <w:rPr>
      <w:rFonts w:ascii="Calibri" w:eastAsia="Calibri" w:hAnsi="Calibri"/>
      <w:w w:val="100"/>
      <w:sz w:val="22"/>
      <w:szCs w:val="22"/>
      <w:shd w:val="clear" w:color="auto" w:fill="auto"/>
    </w:rPr>
  </w:style>
  <w:style w:type="character" w:styleId="Hyperlink">
    <w:name w:val="Hyperlink"/>
    <w:basedOn w:val="DefaultParagraphFont"/>
    <w:unhideWhenUsed/>
    <w:rsid w:val="00C03857"/>
    <w:rPr>
      <w:color w:val="0000FF" w:themeColor="hyperlink"/>
      <w:w w:val="100"/>
      <w:sz w:val="20"/>
      <w:szCs w:val="20"/>
      <w:u w:val="single"/>
      <w:shd w:val="clear" w:color="auto" w:fill="auto"/>
    </w:rPr>
  </w:style>
  <w:style w:type="paragraph" w:customStyle="1" w:styleId="TableParagraph">
    <w:name w:val="Table Paragraph"/>
    <w:basedOn w:val="Normal"/>
    <w:uiPriority w:val="1"/>
    <w:qFormat/>
    <w:rsid w:val="00C03857"/>
    <w:rPr>
      <w:rFonts w:ascii="Calibri" w:eastAsia="Calibri" w:hAnsi="Calibri"/>
      <w:sz w:val="22"/>
      <w:szCs w:val="22"/>
    </w:rPr>
  </w:style>
  <w:style w:type="paragraph" w:styleId="BodyText">
    <w:name w:val="Body Text"/>
    <w:basedOn w:val="Normal"/>
    <w:link w:val="BodyTextChar"/>
    <w:qFormat/>
    <w:rsid w:val="00C03857"/>
    <w:rPr>
      <w:rFonts w:ascii="NanumGothic" w:eastAsia="Calibri" w:hAnsi="NanumGothic"/>
      <w:b/>
      <w:sz w:val="25"/>
      <w:szCs w:val="25"/>
    </w:rPr>
  </w:style>
  <w:style w:type="character" w:customStyle="1" w:styleId="BodyTextChar">
    <w:name w:val="Body Text Char"/>
    <w:basedOn w:val="DefaultParagraphFont"/>
    <w:link w:val="BodyText"/>
    <w:rsid w:val="00C03857"/>
    <w:rPr>
      <w:rFonts w:ascii="NanumGothic" w:eastAsia="Calibri" w:hAnsi="NanumGothic"/>
      <w:b/>
      <w:w w:val="100"/>
      <w:sz w:val="25"/>
      <w:szCs w:val="25"/>
      <w:shd w:val="clear" w:color="auto" w:fill="auto"/>
    </w:rPr>
  </w:style>
  <w:style w:type="character" w:styleId="PlaceholderText">
    <w:name w:val="Placeholder Text"/>
    <w:basedOn w:val="DefaultParagraphFont"/>
    <w:semiHidden/>
    <w:rsid w:val="00C03857"/>
    <w:rPr>
      <w:color w:val="808080"/>
      <w:w w:val="100"/>
      <w:sz w:val="20"/>
      <w:szCs w:val="20"/>
      <w:shd w:val="clear" w:color="auto" w:fill="auto"/>
    </w:rPr>
  </w:style>
  <w:style w:type="character" w:customStyle="1" w:styleId="Heading1Char">
    <w:name w:val="Heading 1 Char"/>
    <w:basedOn w:val="DefaultParagraphFont"/>
    <w:link w:val="Heading1"/>
    <w:rsid w:val="00C03857"/>
    <w:rPr>
      <w:rFonts w:ascii="NanumGothic" w:eastAsia="Calibri" w:hAnsi="NanumGothic"/>
      <w:b/>
      <w:w w:val="100"/>
      <w:sz w:val="25"/>
      <w:szCs w:val="25"/>
      <w:shd w:val="clear" w:color="auto" w:fill="auto"/>
    </w:rPr>
  </w:style>
  <w:style w:type="table" w:customStyle="1" w:styleId="TableGrid2">
    <w:name w:val="Table Grid2"/>
    <w:basedOn w:val="TableNormal"/>
    <w:next w:val="TableGrid"/>
    <w:uiPriority w:val="59"/>
    <w:rsid w:val="00496B5E"/>
    <w:rPr>
      <w:rFonts w:asciiTheme="minorHAnsi" w:eastAsiaTheme="minorEastAsia"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96B5E"/>
    <w:rPr>
      <w:rFonts w:asciiTheme="minorHAnsi" w:eastAsiaTheme="minorEastAsia"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96B5E"/>
    <w:rPr>
      <w:rFonts w:asciiTheme="minorHAnsi" w:eastAsiaTheme="minorEastAsia"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96B5E"/>
    <w:rPr>
      <w:rFonts w:asciiTheme="minorHAnsi" w:eastAsiaTheme="minorEastAsia"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496B5E"/>
    <w:rPr>
      <w:rFonts w:asciiTheme="minorHAnsi" w:eastAsiaTheme="minorEastAsia"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496B5E"/>
    <w:rPr>
      <w:rFonts w:asciiTheme="minorHAnsi" w:eastAsiaTheme="minorEastAsia"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496B5E"/>
    <w:rPr>
      <w:rFonts w:asciiTheme="minorHAnsi" w:eastAsiaTheme="minorEastAsia"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496B5E"/>
    <w:rPr>
      <w:rFonts w:asciiTheme="minorHAnsi" w:eastAsiaTheme="minorEastAsia"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496B5E"/>
    <w:rPr>
      <w:rFonts w:asciiTheme="minorHAnsi" w:eastAsiaTheme="minorEastAsia"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496B5E"/>
    <w:rPr>
      <w:rFonts w:asciiTheme="minorHAnsi" w:eastAsiaTheme="minorEastAsia"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096DA2"/>
    <w:rPr>
      <w:rFonts w:asciiTheme="minorHAnsi" w:eastAsiaTheme="minorEastAsia"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18164F"/>
    <w:rPr>
      <w:rFonts w:asciiTheme="minorHAnsi" w:eastAsiaTheme="minorEastAsia"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07CF7"/>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03857"/>
    <w:rPr>
      <w:sz w:val="24"/>
      <w:szCs w:val="24"/>
    </w:rPr>
  </w:style>
  <w:style w:type="paragraph" w:styleId="Heading1">
    <w:name w:val="heading 1"/>
    <w:basedOn w:val="Normal"/>
    <w:link w:val="Heading1Char"/>
    <w:uiPriority w:val="7"/>
    <w:qFormat/>
    <w:rsid w:val="00C03857"/>
    <w:pPr>
      <w:ind w:left="109"/>
      <w:outlineLvl w:val="0"/>
    </w:pPr>
    <w:rPr>
      <w:rFonts w:ascii="NanumGothic" w:eastAsia="Calibri" w:hAnsi="NanumGothic"/>
      <w:b/>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03857"/>
    <w:pPr>
      <w:ind w:left="720"/>
    </w:pPr>
    <w:rPr>
      <w:rFonts w:ascii="Calibri" w:eastAsia="Calibri" w:hAnsi="Calibri"/>
      <w:sz w:val="22"/>
      <w:szCs w:val="22"/>
    </w:rPr>
  </w:style>
  <w:style w:type="table" w:styleId="TableGrid">
    <w:name w:val="Table Grid"/>
    <w:basedOn w:val="TableNormal"/>
    <w:uiPriority w:val="59"/>
    <w:rsid w:val="00C038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03857"/>
    <w:pPr>
      <w:tabs>
        <w:tab w:val="center" w:pos="4320"/>
        <w:tab w:val="right" w:pos="8640"/>
      </w:tabs>
    </w:pPr>
  </w:style>
  <w:style w:type="paragraph" w:styleId="Footer">
    <w:name w:val="footer"/>
    <w:basedOn w:val="Normal"/>
    <w:link w:val="FooterChar"/>
    <w:rsid w:val="00C03857"/>
    <w:pPr>
      <w:tabs>
        <w:tab w:val="center" w:pos="4320"/>
        <w:tab w:val="right" w:pos="8640"/>
      </w:tabs>
    </w:pPr>
  </w:style>
  <w:style w:type="paragraph" w:styleId="BalloonText">
    <w:name w:val="Balloon Text"/>
    <w:basedOn w:val="Normal"/>
    <w:link w:val="BalloonTextChar"/>
    <w:semiHidden/>
    <w:unhideWhenUsed/>
    <w:rsid w:val="00C03857"/>
    <w:rPr>
      <w:rFonts w:ascii="Tahoma" w:eastAsia="Tahoma" w:hAnsi="Tahoma"/>
      <w:sz w:val="16"/>
      <w:szCs w:val="16"/>
    </w:rPr>
  </w:style>
  <w:style w:type="character" w:customStyle="1" w:styleId="BalloonTextChar">
    <w:name w:val="Balloon Text Char"/>
    <w:basedOn w:val="DefaultParagraphFont"/>
    <w:link w:val="BalloonText"/>
    <w:semiHidden/>
    <w:rsid w:val="00C03857"/>
    <w:rPr>
      <w:rFonts w:ascii="Tahoma" w:eastAsia="Tahoma" w:hAnsi="Tahoma"/>
      <w:w w:val="100"/>
      <w:sz w:val="16"/>
      <w:szCs w:val="16"/>
      <w:shd w:val="clear" w:color="auto" w:fill="auto"/>
    </w:rPr>
  </w:style>
  <w:style w:type="character" w:customStyle="1" w:styleId="HeaderChar">
    <w:name w:val="Header Char"/>
    <w:basedOn w:val="DefaultParagraphFont"/>
    <w:link w:val="Header"/>
    <w:rsid w:val="00C03857"/>
    <w:rPr>
      <w:w w:val="100"/>
      <w:sz w:val="24"/>
      <w:szCs w:val="24"/>
      <w:shd w:val="clear" w:color="auto" w:fill="auto"/>
    </w:rPr>
  </w:style>
  <w:style w:type="table" w:customStyle="1" w:styleId="TableGrid1">
    <w:name w:val="Table Grid1"/>
    <w:basedOn w:val="TableNormal"/>
    <w:next w:val="TableGrid"/>
    <w:rsid w:val="00C03857"/>
    <w:rPr>
      <w:rFonts w:ascii="Calibri" w:eastAsia="Calibri" w:hAnsi="Calibr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rsid w:val="00C03857"/>
    <w:rPr>
      <w:w w:val="100"/>
      <w:sz w:val="24"/>
      <w:szCs w:val="24"/>
      <w:shd w:val="clear" w:color="auto" w:fill="auto"/>
    </w:rPr>
  </w:style>
  <w:style w:type="character" w:customStyle="1" w:styleId="ListParagraphChar">
    <w:name w:val="List Paragraph Char"/>
    <w:basedOn w:val="DefaultParagraphFont"/>
    <w:link w:val="ListParagraph"/>
    <w:uiPriority w:val="1"/>
    <w:rsid w:val="00C03857"/>
    <w:rPr>
      <w:rFonts w:ascii="Calibri" w:eastAsia="Calibri" w:hAnsi="Calibri"/>
      <w:w w:val="100"/>
      <w:sz w:val="22"/>
      <w:szCs w:val="22"/>
      <w:shd w:val="clear" w:color="auto" w:fill="auto"/>
    </w:rPr>
  </w:style>
  <w:style w:type="character" w:styleId="Hyperlink">
    <w:name w:val="Hyperlink"/>
    <w:basedOn w:val="DefaultParagraphFont"/>
    <w:unhideWhenUsed/>
    <w:rsid w:val="00C03857"/>
    <w:rPr>
      <w:color w:val="0000FF" w:themeColor="hyperlink"/>
      <w:w w:val="100"/>
      <w:sz w:val="20"/>
      <w:szCs w:val="20"/>
      <w:u w:val="single"/>
      <w:shd w:val="clear" w:color="auto" w:fill="auto"/>
    </w:rPr>
  </w:style>
  <w:style w:type="paragraph" w:customStyle="1" w:styleId="TableParagraph">
    <w:name w:val="Table Paragraph"/>
    <w:basedOn w:val="Normal"/>
    <w:uiPriority w:val="1"/>
    <w:qFormat/>
    <w:rsid w:val="00C03857"/>
    <w:rPr>
      <w:rFonts w:ascii="Calibri" w:eastAsia="Calibri" w:hAnsi="Calibri"/>
      <w:sz w:val="22"/>
      <w:szCs w:val="22"/>
    </w:rPr>
  </w:style>
  <w:style w:type="paragraph" w:styleId="BodyText">
    <w:name w:val="Body Text"/>
    <w:basedOn w:val="Normal"/>
    <w:link w:val="BodyTextChar"/>
    <w:qFormat/>
    <w:rsid w:val="00C03857"/>
    <w:rPr>
      <w:rFonts w:ascii="NanumGothic" w:eastAsia="Calibri" w:hAnsi="NanumGothic"/>
      <w:b/>
      <w:sz w:val="25"/>
      <w:szCs w:val="25"/>
    </w:rPr>
  </w:style>
  <w:style w:type="character" w:customStyle="1" w:styleId="BodyTextChar">
    <w:name w:val="Body Text Char"/>
    <w:basedOn w:val="DefaultParagraphFont"/>
    <w:link w:val="BodyText"/>
    <w:rsid w:val="00C03857"/>
    <w:rPr>
      <w:rFonts w:ascii="NanumGothic" w:eastAsia="Calibri" w:hAnsi="NanumGothic"/>
      <w:b/>
      <w:w w:val="100"/>
      <w:sz w:val="25"/>
      <w:szCs w:val="25"/>
      <w:shd w:val="clear" w:color="auto" w:fill="auto"/>
    </w:rPr>
  </w:style>
  <w:style w:type="character" w:styleId="PlaceholderText">
    <w:name w:val="Placeholder Text"/>
    <w:basedOn w:val="DefaultParagraphFont"/>
    <w:semiHidden/>
    <w:rsid w:val="00C03857"/>
    <w:rPr>
      <w:color w:val="808080"/>
      <w:w w:val="100"/>
      <w:sz w:val="20"/>
      <w:szCs w:val="20"/>
      <w:shd w:val="clear" w:color="auto" w:fill="auto"/>
    </w:rPr>
  </w:style>
  <w:style w:type="character" w:customStyle="1" w:styleId="Heading1Char">
    <w:name w:val="Heading 1 Char"/>
    <w:basedOn w:val="DefaultParagraphFont"/>
    <w:link w:val="Heading1"/>
    <w:rsid w:val="00C03857"/>
    <w:rPr>
      <w:rFonts w:ascii="NanumGothic" w:eastAsia="Calibri" w:hAnsi="NanumGothic"/>
      <w:b/>
      <w:w w:val="100"/>
      <w:sz w:val="25"/>
      <w:szCs w:val="25"/>
      <w:shd w:val="clear" w:color="auto" w:fill="auto"/>
    </w:rPr>
  </w:style>
  <w:style w:type="table" w:customStyle="1" w:styleId="TableGrid2">
    <w:name w:val="Table Grid2"/>
    <w:basedOn w:val="TableNormal"/>
    <w:next w:val="TableGrid"/>
    <w:uiPriority w:val="59"/>
    <w:rsid w:val="00496B5E"/>
    <w:rPr>
      <w:rFonts w:asciiTheme="minorHAnsi" w:eastAsiaTheme="minorEastAsia"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96B5E"/>
    <w:rPr>
      <w:rFonts w:asciiTheme="minorHAnsi" w:eastAsiaTheme="minorEastAsia"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96B5E"/>
    <w:rPr>
      <w:rFonts w:asciiTheme="minorHAnsi" w:eastAsiaTheme="minorEastAsia"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96B5E"/>
    <w:rPr>
      <w:rFonts w:asciiTheme="minorHAnsi" w:eastAsiaTheme="minorEastAsia"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496B5E"/>
    <w:rPr>
      <w:rFonts w:asciiTheme="minorHAnsi" w:eastAsiaTheme="minorEastAsia"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496B5E"/>
    <w:rPr>
      <w:rFonts w:asciiTheme="minorHAnsi" w:eastAsiaTheme="minorEastAsia"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496B5E"/>
    <w:rPr>
      <w:rFonts w:asciiTheme="minorHAnsi" w:eastAsiaTheme="minorEastAsia"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496B5E"/>
    <w:rPr>
      <w:rFonts w:asciiTheme="minorHAnsi" w:eastAsiaTheme="minorEastAsia"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496B5E"/>
    <w:rPr>
      <w:rFonts w:asciiTheme="minorHAnsi" w:eastAsiaTheme="minorEastAsia"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496B5E"/>
    <w:rPr>
      <w:rFonts w:asciiTheme="minorHAnsi" w:eastAsiaTheme="minorEastAsia"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096DA2"/>
    <w:rPr>
      <w:rFonts w:asciiTheme="minorHAnsi" w:eastAsiaTheme="minorEastAsia"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18164F"/>
    <w:rPr>
      <w:rFonts w:asciiTheme="minorHAnsi" w:eastAsiaTheme="minorEastAsia"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07CF7"/>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215688">
      <w:bodyDiv w:val="1"/>
      <w:marLeft w:val="0"/>
      <w:marRight w:val="0"/>
      <w:marTop w:val="0"/>
      <w:marBottom w:val="0"/>
      <w:divBdr>
        <w:top w:val="none" w:sz="0" w:space="0" w:color="auto"/>
        <w:left w:val="none" w:sz="0" w:space="0" w:color="auto"/>
        <w:bottom w:val="none" w:sz="0" w:space="0" w:color="auto"/>
        <w:right w:val="none" w:sz="0" w:space="0" w:color="auto"/>
      </w:divBdr>
      <w:divsChild>
        <w:div w:id="1935089668">
          <w:marLeft w:val="0"/>
          <w:marRight w:val="0"/>
          <w:marTop w:val="0"/>
          <w:marBottom w:val="0"/>
          <w:divBdr>
            <w:top w:val="none" w:sz="0" w:space="0" w:color="auto"/>
            <w:left w:val="none" w:sz="0" w:space="0" w:color="auto"/>
            <w:bottom w:val="none" w:sz="0" w:space="0" w:color="auto"/>
            <w:right w:val="none" w:sz="0" w:space="0" w:color="auto"/>
          </w:divBdr>
        </w:div>
        <w:div w:id="1219052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68818-4136-49AA-929A-F314B3559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5</Pages>
  <Words>1977</Words>
  <Characters>11272</Characters>
  <Application>Microsoft Office Word</Application>
  <DocSecurity>0</DocSecurity>
  <Lines>93</Lines>
  <Paragraphs>26</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shree computers</Company>
  <LinksUpToDate>false</LinksUpToDate>
  <CharactersWithSpaces>13223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Owner</cp:lastModifiedBy>
  <cp:revision>36</cp:revision>
  <cp:lastPrinted>2017-05-09T11:15:00Z</cp:lastPrinted>
  <dcterms:created xsi:type="dcterms:W3CDTF">2017-11-03T11:49:00Z</dcterms:created>
  <dcterms:modified xsi:type="dcterms:W3CDTF">2017-11-10T08:59:00Z</dcterms:modified>
</cp:coreProperties>
</file>